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E4EC4" w14:textId="77777777" w:rsidR="00EF01A5" w:rsidRDefault="00EF01A5" w:rsidP="0000395C">
      <w:pPr>
        <w:pStyle w:val="berschrift1"/>
        <w:rPr>
          <w:rFonts w:ascii="Comic Sans MS" w:hAnsi="Comic Sans MS" w:cs="Arial"/>
          <w:sz w:val="24"/>
          <w:szCs w:val="24"/>
        </w:rPr>
      </w:pPr>
    </w:p>
    <w:p w14:paraId="27479BCE" w14:textId="4E83B046" w:rsidR="0000395C" w:rsidRPr="00DC272F" w:rsidRDefault="0000395C" w:rsidP="0000395C">
      <w:pPr>
        <w:pStyle w:val="berschrift1"/>
        <w:rPr>
          <w:rFonts w:ascii="Comic Sans MS" w:hAnsi="Comic Sans MS" w:cs="Arial"/>
          <w:sz w:val="24"/>
          <w:szCs w:val="24"/>
        </w:rPr>
      </w:pPr>
      <w:r w:rsidRPr="00DC272F">
        <w:rPr>
          <w:rFonts w:ascii="Comic Sans MS" w:hAnsi="Comic Sans MS" w:cs="Arial"/>
          <w:sz w:val="24"/>
          <w:szCs w:val="24"/>
        </w:rPr>
        <w:t>Informationen und Tipps zur Kleidung und Ausrüstung</w:t>
      </w:r>
    </w:p>
    <w:p w14:paraId="0131014F" w14:textId="77777777" w:rsidR="0000395C" w:rsidRPr="00DC272F" w:rsidRDefault="0000395C" w:rsidP="0000395C">
      <w:pPr>
        <w:pStyle w:val="berschrift1"/>
        <w:rPr>
          <w:rFonts w:ascii="Comic Sans MS" w:hAnsi="Comic Sans MS" w:cs="Arial"/>
          <w:sz w:val="20"/>
        </w:rPr>
      </w:pPr>
      <w:r w:rsidRPr="00DC272F">
        <w:rPr>
          <w:rFonts w:ascii="Comic Sans MS" w:hAnsi="Comic Sans MS" w:cs="Arial"/>
          <w:color w:val="000000"/>
          <w:sz w:val="20"/>
        </w:rPr>
        <w:br/>
      </w:r>
      <w:r w:rsidRPr="00DC272F">
        <w:rPr>
          <w:rFonts w:ascii="Comic Sans MS" w:hAnsi="Comic Sans MS" w:cs="Arial"/>
          <w:sz w:val="20"/>
        </w:rPr>
        <w:t>Waldkinder im Sommer</w:t>
      </w:r>
    </w:p>
    <w:p w14:paraId="500BF483" w14:textId="77777777" w:rsidR="0000395C" w:rsidRPr="00DC272F" w:rsidRDefault="0000395C" w:rsidP="0000395C">
      <w:pPr>
        <w:rPr>
          <w:rFonts w:ascii="Comic Sans MS" w:hAnsi="Comic Sans MS" w:cs="Arial"/>
          <w:sz w:val="20"/>
        </w:rPr>
      </w:pPr>
    </w:p>
    <w:p w14:paraId="75B023FF"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lange Hosen</w:t>
      </w:r>
    </w:p>
    <w:p w14:paraId="0161F436"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Langarmshirt</w:t>
      </w:r>
    </w:p>
    <w:p w14:paraId="25E277C9"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Festes Schuhwerk</w:t>
      </w:r>
    </w:p>
    <w:p w14:paraId="7C1A2E63"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Kopfbedeckung</w:t>
      </w:r>
    </w:p>
    <w:p w14:paraId="1372858A"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Regenbekleidung</w:t>
      </w:r>
    </w:p>
    <w:p w14:paraId="2B79BADA" w14:textId="77777777" w:rsidR="0000395C" w:rsidRPr="00DC272F" w:rsidRDefault="0000395C" w:rsidP="0000395C">
      <w:pPr>
        <w:rPr>
          <w:rFonts w:ascii="Comic Sans MS" w:hAnsi="Comic Sans MS" w:cs="Arial"/>
          <w:sz w:val="20"/>
        </w:rPr>
      </w:pPr>
    </w:p>
    <w:p w14:paraId="78020E1D" w14:textId="77777777" w:rsidR="0000395C" w:rsidRDefault="0000395C" w:rsidP="0000395C">
      <w:pPr>
        <w:rPr>
          <w:rFonts w:ascii="Comic Sans MS" w:hAnsi="Comic Sans MS" w:cs="Arial"/>
          <w:sz w:val="20"/>
        </w:rPr>
      </w:pPr>
      <w:r w:rsidRPr="00DC272F">
        <w:rPr>
          <w:rFonts w:ascii="Comic Sans MS" w:hAnsi="Comic Sans MS" w:cs="Arial"/>
          <w:sz w:val="20"/>
        </w:rPr>
        <w:t xml:space="preserve">Auch in der wärmeren bzw. heißen Jahreszeit soll der Körper der Kinder möglichst großflächig bedeckt sein. Im Wald ist es immer etwas kühler als beispielsweise auf offenem Gelände. Außerdem bieten kurze Hosen, T-Shirts, Stoffschuhe oder gar Sandalen keinen ausreichenden Schutz gegenüber Insekten, Zecken und vorbeistreifendem Geäst. Das feste Schuhwerk sollte robust sein und dem Fuß sicheren Halt bieten. Zieht man die Socken </w:t>
      </w:r>
      <w:r w:rsidRPr="00DC272F">
        <w:rPr>
          <w:rFonts w:ascii="Comic Sans MS" w:hAnsi="Comic Sans MS" w:cs="Arial"/>
          <w:sz w:val="20"/>
          <w:u w:val="single"/>
        </w:rPr>
        <w:t>über</w:t>
      </w:r>
      <w:r w:rsidRPr="00DC272F">
        <w:rPr>
          <w:rFonts w:ascii="Comic Sans MS" w:hAnsi="Comic Sans MS" w:cs="Arial"/>
          <w:sz w:val="20"/>
        </w:rPr>
        <w:t xml:space="preserve"> die Hosen, kann das zusätzlich helfen, Zecken abzuwehren. Wichtig ist außerdem ein Sonnen- und Zeckenschutz für den Kopf. Sinnvoll ist hier ein Hut oder eine Kappe mit breiter Krempe bzw. Schirm, so dass das Gesicht im Schatten liegt. Von Vorteil sind auch Kappen mit </w:t>
      </w:r>
      <w:r>
        <w:rPr>
          <w:rFonts w:ascii="Comic Sans MS" w:hAnsi="Comic Sans MS" w:cs="Arial"/>
          <w:sz w:val="20"/>
        </w:rPr>
        <w:t>z</w:t>
      </w:r>
      <w:r w:rsidRPr="00DC272F">
        <w:rPr>
          <w:rFonts w:ascii="Comic Sans MS" w:hAnsi="Comic Sans MS" w:cs="Arial"/>
          <w:sz w:val="20"/>
        </w:rPr>
        <w:t>ugehörigem Nackenschutz.</w:t>
      </w:r>
    </w:p>
    <w:p w14:paraId="01E47556" w14:textId="77777777" w:rsidR="0000395C" w:rsidRDefault="0000395C" w:rsidP="0000395C">
      <w:pPr>
        <w:rPr>
          <w:rFonts w:ascii="Comic Sans MS" w:hAnsi="Comic Sans MS" w:cs="Arial"/>
          <w:sz w:val="20"/>
        </w:rPr>
      </w:pPr>
    </w:p>
    <w:p w14:paraId="34760F07" w14:textId="77777777" w:rsidR="0000395C" w:rsidRPr="00DC272F" w:rsidRDefault="0000395C" w:rsidP="0000395C">
      <w:pPr>
        <w:rPr>
          <w:rFonts w:ascii="Comic Sans MS" w:hAnsi="Comic Sans MS" w:cs="Arial"/>
          <w:sz w:val="20"/>
        </w:rPr>
      </w:pPr>
      <w:r>
        <w:rPr>
          <w:rFonts w:ascii="Comic Sans MS" w:hAnsi="Comic Sans MS" w:cs="Arial"/>
          <w:sz w:val="20"/>
        </w:rPr>
        <w:t xml:space="preserve">Wir raten dringend, </w:t>
      </w:r>
      <w:r w:rsidRPr="00DC272F">
        <w:rPr>
          <w:rFonts w:ascii="Comic Sans MS" w:hAnsi="Comic Sans MS" w:cs="Arial"/>
          <w:sz w:val="20"/>
        </w:rPr>
        <w:t xml:space="preserve">das </w:t>
      </w:r>
      <w:r>
        <w:rPr>
          <w:rFonts w:ascii="Comic Sans MS" w:hAnsi="Comic Sans MS" w:cs="Arial"/>
          <w:sz w:val="20"/>
        </w:rPr>
        <w:t>Kind an sehr sonnigen Tagen vor Kindergartenbeginn zusätzlich</w:t>
      </w:r>
      <w:r w:rsidRPr="00DC272F">
        <w:rPr>
          <w:rFonts w:ascii="Comic Sans MS" w:hAnsi="Comic Sans MS" w:cs="Arial"/>
          <w:sz w:val="20"/>
        </w:rPr>
        <w:t xml:space="preserve"> mit</w:t>
      </w:r>
      <w:r>
        <w:rPr>
          <w:rFonts w:ascii="Comic Sans MS" w:hAnsi="Comic Sans MS" w:cs="Arial"/>
          <w:sz w:val="20"/>
        </w:rPr>
        <w:t xml:space="preserve"> Sonnenschutz einzucremen.</w:t>
      </w:r>
    </w:p>
    <w:p w14:paraId="302B4E85" w14:textId="77777777" w:rsidR="0000395C" w:rsidRPr="00DC272F" w:rsidRDefault="0000395C" w:rsidP="0000395C">
      <w:pPr>
        <w:rPr>
          <w:rFonts w:ascii="Comic Sans MS" w:hAnsi="Comic Sans MS" w:cs="Arial"/>
          <w:sz w:val="20"/>
        </w:rPr>
      </w:pPr>
    </w:p>
    <w:p w14:paraId="08702008" w14:textId="77777777" w:rsidR="0000395C" w:rsidRPr="00DC272F" w:rsidRDefault="0000395C" w:rsidP="0000395C">
      <w:pPr>
        <w:rPr>
          <w:rFonts w:ascii="Comic Sans MS" w:hAnsi="Comic Sans MS" w:cs="Arial"/>
          <w:sz w:val="20"/>
        </w:rPr>
      </w:pPr>
      <w:r w:rsidRPr="00DC272F">
        <w:rPr>
          <w:rFonts w:ascii="Comic Sans MS" w:hAnsi="Comic Sans MS" w:cs="Arial"/>
          <w:sz w:val="20"/>
        </w:rPr>
        <w:t>Generell bewährt hat sich das sogenannte „Zwiebelschalenprinzip“, d.h. mehrere dünne Kleidungsstücke werden übereinander getragen, so dass bei Bedarf eine Schicht (idealer Weise von den Kindern selbst) aus- bzw. wieder angezogen werden kann.</w:t>
      </w:r>
    </w:p>
    <w:p w14:paraId="508992F8" w14:textId="77777777" w:rsidR="0000395C" w:rsidRPr="00DC272F" w:rsidRDefault="0000395C" w:rsidP="0000395C">
      <w:pPr>
        <w:rPr>
          <w:rFonts w:ascii="Comic Sans MS" w:hAnsi="Comic Sans MS" w:cs="Arial"/>
          <w:sz w:val="20"/>
        </w:rPr>
      </w:pPr>
    </w:p>
    <w:p w14:paraId="48D8198C" w14:textId="77777777" w:rsidR="0000395C" w:rsidRPr="00DC272F" w:rsidRDefault="0000395C" w:rsidP="0000395C">
      <w:pPr>
        <w:pStyle w:val="berschrift1"/>
        <w:rPr>
          <w:rFonts w:ascii="Comic Sans MS" w:hAnsi="Comic Sans MS" w:cs="Arial"/>
          <w:sz w:val="20"/>
        </w:rPr>
      </w:pPr>
      <w:r w:rsidRPr="00DC272F">
        <w:rPr>
          <w:rFonts w:ascii="Comic Sans MS" w:hAnsi="Comic Sans MS" w:cs="Arial"/>
          <w:sz w:val="20"/>
        </w:rPr>
        <w:t>Waldkinder im Winter</w:t>
      </w:r>
    </w:p>
    <w:p w14:paraId="2558E774" w14:textId="77777777" w:rsidR="0000395C" w:rsidRPr="00DC272F" w:rsidRDefault="0000395C" w:rsidP="0000395C">
      <w:pPr>
        <w:rPr>
          <w:rFonts w:ascii="Comic Sans MS" w:hAnsi="Comic Sans MS"/>
          <w:sz w:val="20"/>
        </w:rPr>
      </w:pPr>
    </w:p>
    <w:p w14:paraId="5EB40D94"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Festes Schuhwerk oder gefütterte (Gummi-)Stiefel</w:t>
      </w:r>
    </w:p>
    <w:p w14:paraId="3C79C8B3"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Schneeanzug oder Thermohose und Jacke</w:t>
      </w:r>
    </w:p>
    <w:p w14:paraId="27153E04"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Buddelhose</w:t>
      </w:r>
    </w:p>
    <w:p w14:paraId="74F8E1C3"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Handschuhe</w:t>
      </w:r>
    </w:p>
    <w:p w14:paraId="0AF9EC88"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Mütze oder Stirnband</w:t>
      </w:r>
    </w:p>
    <w:p w14:paraId="30F3C618"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Schal</w:t>
      </w:r>
    </w:p>
    <w:p w14:paraId="13035266"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lange Unterwäsche</w:t>
      </w:r>
    </w:p>
    <w:p w14:paraId="017CD811" w14:textId="77777777" w:rsidR="0000395C" w:rsidRPr="00DC272F" w:rsidRDefault="0000395C" w:rsidP="0000395C">
      <w:pPr>
        <w:rPr>
          <w:rFonts w:ascii="Comic Sans MS" w:hAnsi="Comic Sans MS" w:cs="Arial"/>
          <w:sz w:val="20"/>
        </w:rPr>
      </w:pPr>
    </w:p>
    <w:p w14:paraId="2D79C2D1" w14:textId="77777777" w:rsidR="0000395C" w:rsidRPr="00DC272F" w:rsidRDefault="0000395C" w:rsidP="0000395C">
      <w:pPr>
        <w:rPr>
          <w:rFonts w:ascii="Comic Sans MS" w:hAnsi="Comic Sans MS" w:cs="Arial"/>
          <w:sz w:val="20"/>
        </w:rPr>
      </w:pPr>
      <w:r w:rsidRPr="00DC272F">
        <w:rPr>
          <w:rFonts w:ascii="Comic Sans MS" w:hAnsi="Comic Sans MS" w:cs="Arial"/>
          <w:sz w:val="20"/>
        </w:rPr>
        <w:t>Mehrere Lagen dünner, locker sitzender Kleidung wärmen besser, als wenige dicke, da die zwischen den Kleidungsschichten liegende Luft einen zusätzlichen Kältepuffer bildet.</w:t>
      </w:r>
    </w:p>
    <w:p w14:paraId="3333A013" w14:textId="77777777" w:rsidR="0000395C" w:rsidRPr="00DC272F" w:rsidRDefault="0000395C" w:rsidP="0000395C">
      <w:pPr>
        <w:rPr>
          <w:rFonts w:ascii="Comic Sans MS" w:hAnsi="Comic Sans MS" w:cs="Arial"/>
          <w:sz w:val="20"/>
        </w:rPr>
      </w:pPr>
    </w:p>
    <w:p w14:paraId="5E90B734" w14:textId="77777777" w:rsidR="0000395C" w:rsidRPr="00DC272F" w:rsidRDefault="0000395C" w:rsidP="0000395C">
      <w:pPr>
        <w:rPr>
          <w:rFonts w:ascii="Comic Sans MS" w:hAnsi="Comic Sans MS" w:cs="Arial"/>
          <w:sz w:val="20"/>
        </w:rPr>
      </w:pPr>
      <w:r w:rsidRPr="00DC272F">
        <w:rPr>
          <w:rFonts w:ascii="Comic Sans MS" w:hAnsi="Comic Sans MS" w:cs="Arial"/>
          <w:sz w:val="20"/>
        </w:rPr>
        <w:t>Die Unterwäsche ist besonders bei sehr tiefen Temperaturen von Bedeutung:</w:t>
      </w:r>
    </w:p>
    <w:p w14:paraId="70D13438" w14:textId="77777777" w:rsidR="0000395C" w:rsidRPr="00DC272F" w:rsidRDefault="0000395C" w:rsidP="0000395C">
      <w:pPr>
        <w:rPr>
          <w:rFonts w:ascii="Comic Sans MS" w:hAnsi="Comic Sans MS" w:cs="Arial"/>
          <w:sz w:val="20"/>
        </w:rPr>
      </w:pPr>
      <w:r w:rsidRPr="00DC272F">
        <w:rPr>
          <w:rFonts w:ascii="Comic Sans MS" w:hAnsi="Comic Sans MS" w:cs="Arial"/>
          <w:sz w:val="20"/>
        </w:rPr>
        <w:t>Zu empfehlen wären Produkte aus reiner Schurwolle oder zumindest einem Wollanteil, wie z.B. lange Wolle-Seidenunterwäsche, Wollstrumpfhosen oder –</w:t>
      </w:r>
      <w:proofErr w:type="spellStart"/>
      <w:r w:rsidRPr="00DC272F">
        <w:rPr>
          <w:rFonts w:ascii="Comic Sans MS" w:hAnsi="Comic Sans MS" w:cs="Arial"/>
          <w:sz w:val="20"/>
        </w:rPr>
        <w:t>leggins</w:t>
      </w:r>
      <w:proofErr w:type="spellEnd"/>
      <w:r w:rsidRPr="00DC272F">
        <w:rPr>
          <w:rFonts w:ascii="Comic Sans MS" w:hAnsi="Comic Sans MS" w:cs="Arial"/>
          <w:sz w:val="20"/>
        </w:rPr>
        <w:t xml:space="preserve"> (bei Naturversandhäusern bestellbar). Funktions-Unterwäsche ist aber ebenfalls geeignet.</w:t>
      </w:r>
    </w:p>
    <w:p w14:paraId="24CD4746" w14:textId="77777777" w:rsidR="0000395C" w:rsidRPr="00DC272F" w:rsidRDefault="0000395C" w:rsidP="0000395C">
      <w:pPr>
        <w:rPr>
          <w:rFonts w:ascii="Comic Sans MS" w:hAnsi="Comic Sans MS" w:cs="Arial"/>
          <w:sz w:val="20"/>
        </w:rPr>
      </w:pPr>
    </w:p>
    <w:p w14:paraId="723416E0" w14:textId="77777777" w:rsidR="0000395C" w:rsidRPr="00DC272F" w:rsidRDefault="0000395C" w:rsidP="0000395C">
      <w:pPr>
        <w:rPr>
          <w:rFonts w:ascii="Comic Sans MS" w:hAnsi="Comic Sans MS" w:cs="Arial"/>
          <w:sz w:val="20"/>
        </w:rPr>
      </w:pPr>
      <w:r w:rsidRPr="00DC272F">
        <w:rPr>
          <w:rFonts w:ascii="Comic Sans MS" w:hAnsi="Comic Sans MS" w:cs="Arial"/>
          <w:sz w:val="20"/>
        </w:rPr>
        <w:t xml:space="preserve">Als Zwischenbekleidung kommen Kleidungsstücke aus </w:t>
      </w:r>
      <w:proofErr w:type="spellStart"/>
      <w:r w:rsidRPr="00DC272F">
        <w:rPr>
          <w:rFonts w:ascii="Comic Sans MS" w:hAnsi="Comic Sans MS" w:cs="Arial"/>
          <w:sz w:val="20"/>
        </w:rPr>
        <w:t>Polyesterfleece</w:t>
      </w:r>
      <w:proofErr w:type="spellEnd"/>
      <w:r w:rsidRPr="00DC272F">
        <w:rPr>
          <w:rFonts w:ascii="Comic Sans MS" w:hAnsi="Comic Sans MS" w:cs="Arial"/>
          <w:sz w:val="20"/>
        </w:rPr>
        <w:t xml:space="preserve"> oder </w:t>
      </w:r>
      <w:proofErr w:type="spellStart"/>
      <w:r w:rsidRPr="00DC272F">
        <w:rPr>
          <w:rFonts w:ascii="Comic Sans MS" w:hAnsi="Comic Sans MS" w:cs="Arial"/>
          <w:sz w:val="20"/>
        </w:rPr>
        <w:t>Wollwalk</w:t>
      </w:r>
      <w:proofErr w:type="spellEnd"/>
      <w:r w:rsidRPr="00DC272F">
        <w:rPr>
          <w:rFonts w:ascii="Comic Sans MS" w:hAnsi="Comic Sans MS" w:cs="Arial"/>
          <w:sz w:val="20"/>
        </w:rPr>
        <w:t xml:space="preserve"> (gefertigt aus 100% Schurwolle) in Frage. Fleece ist recht preisgünstig in der Anschaffung, pflegeleicht und trocknet schnell. Kleidung aus </w:t>
      </w:r>
      <w:proofErr w:type="spellStart"/>
      <w:r w:rsidRPr="00DC272F">
        <w:rPr>
          <w:rFonts w:ascii="Comic Sans MS" w:hAnsi="Comic Sans MS" w:cs="Arial"/>
          <w:sz w:val="20"/>
        </w:rPr>
        <w:t>Wollwalk</w:t>
      </w:r>
      <w:proofErr w:type="spellEnd"/>
      <w:r w:rsidRPr="00DC272F">
        <w:rPr>
          <w:rFonts w:ascii="Comic Sans MS" w:hAnsi="Comic Sans MS" w:cs="Arial"/>
          <w:sz w:val="20"/>
        </w:rPr>
        <w:t xml:space="preserve"> reguliert die Wärme im Körper optimal, nimmt keinen Geruch auf und ist unempfindlich gegenüber Schmutz, sehr haltbar und überhaupt ein guter Schutz gegen Wind und Wetter. Der Anschaffungspreis liegt im Allgemeinen jedoch etwas höher.</w:t>
      </w:r>
    </w:p>
    <w:p w14:paraId="535E9665" w14:textId="77777777" w:rsidR="0000395C" w:rsidRPr="00DC272F" w:rsidRDefault="0000395C" w:rsidP="0000395C">
      <w:pPr>
        <w:rPr>
          <w:rFonts w:ascii="Comic Sans MS" w:hAnsi="Comic Sans MS" w:cs="Arial"/>
          <w:sz w:val="20"/>
        </w:rPr>
      </w:pPr>
    </w:p>
    <w:p w14:paraId="6EBC86D1" w14:textId="77777777" w:rsidR="0000395C" w:rsidRPr="00DC272F" w:rsidRDefault="0000395C" w:rsidP="0000395C">
      <w:pPr>
        <w:rPr>
          <w:rFonts w:ascii="Comic Sans MS" w:hAnsi="Comic Sans MS" w:cs="Arial"/>
          <w:sz w:val="20"/>
        </w:rPr>
      </w:pPr>
      <w:r w:rsidRPr="00DC272F">
        <w:rPr>
          <w:rFonts w:ascii="Comic Sans MS" w:hAnsi="Comic Sans MS" w:cs="Arial"/>
          <w:sz w:val="20"/>
        </w:rPr>
        <w:t>Speziell für den Winter gibt es gefütterte Buddelhosen zu kaufen. Bei Schnee oder eisigen Temperaturen ist der einteilige Schneeanzug, Zweiteilern, wie Thermohose und Jacke, vorzuziehen, da er einen guten Rundumschutz vor Kälte und Wind bietet. Es gibt teure Modelle, wie beispielsweise von Jack Wolfskin oder Vaude und wesentlich preisgünstigere von Aldi, C&amp;A, H&amp;M, ... Eventuelle Probleme mit der Wasserdichtigkeit können durch das Überziehen einer Buddelhose beseitigt werden.</w:t>
      </w:r>
    </w:p>
    <w:p w14:paraId="518CEFDE" w14:textId="77777777" w:rsidR="0000395C" w:rsidRPr="00DC272F" w:rsidRDefault="0000395C" w:rsidP="0000395C">
      <w:pPr>
        <w:rPr>
          <w:rFonts w:ascii="Comic Sans MS" w:hAnsi="Comic Sans MS" w:cs="Arial"/>
          <w:sz w:val="20"/>
        </w:rPr>
      </w:pPr>
    </w:p>
    <w:p w14:paraId="26DAFFE0" w14:textId="77777777" w:rsidR="0000395C" w:rsidRPr="00DC272F" w:rsidRDefault="0000395C" w:rsidP="0000395C">
      <w:pPr>
        <w:rPr>
          <w:rFonts w:ascii="Comic Sans MS" w:hAnsi="Comic Sans MS" w:cs="Arial"/>
          <w:sz w:val="20"/>
        </w:rPr>
      </w:pPr>
      <w:r w:rsidRPr="00DC272F">
        <w:rPr>
          <w:rFonts w:ascii="Comic Sans MS" w:hAnsi="Comic Sans MS" w:cs="Arial"/>
          <w:sz w:val="20"/>
        </w:rPr>
        <w:t xml:space="preserve">Festes wasserdichtes Schuhwerk oder gefütterte (Gummi-)Stiefel sind im Winter unerlässlich. Praktisch sind Stiefel mit herausnehmbarem Innenschuh, da die Schuhe leicht gereinigt werden können und schneller trocknen. Je nach Kälteempfindlichkeit können zusätzlich Filzeinlagen oder Wollsocken getragen werden. Es sollte darauf geachtet werden, dass </w:t>
      </w:r>
      <w:r>
        <w:rPr>
          <w:rFonts w:ascii="Comic Sans MS" w:hAnsi="Comic Sans MS" w:cs="Arial"/>
          <w:sz w:val="20"/>
        </w:rPr>
        <w:t xml:space="preserve">die Schuhe nicht zu klein sind </w:t>
      </w:r>
      <w:r w:rsidRPr="00DC272F">
        <w:rPr>
          <w:rFonts w:ascii="Comic Sans MS" w:hAnsi="Comic Sans MS" w:cs="Arial"/>
          <w:sz w:val="20"/>
        </w:rPr>
        <w:t>-</w:t>
      </w:r>
      <w:r>
        <w:rPr>
          <w:rFonts w:ascii="Comic Sans MS" w:hAnsi="Comic Sans MS" w:cs="Arial"/>
          <w:sz w:val="20"/>
        </w:rPr>
        <w:t xml:space="preserve"> e</w:t>
      </w:r>
      <w:r w:rsidRPr="00DC272F">
        <w:rPr>
          <w:rFonts w:ascii="Comic Sans MS" w:hAnsi="Comic Sans MS" w:cs="Arial"/>
          <w:sz w:val="20"/>
        </w:rPr>
        <w:t>nge Schuhe bedeuten kalte Füße!</w:t>
      </w:r>
    </w:p>
    <w:p w14:paraId="3A970141" w14:textId="77777777" w:rsidR="0000395C" w:rsidRPr="00DC272F" w:rsidRDefault="0000395C" w:rsidP="0000395C">
      <w:pPr>
        <w:rPr>
          <w:rFonts w:ascii="Comic Sans MS" w:hAnsi="Comic Sans MS" w:cs="Arial"/>
          <w:sz w:val="20"/>
        </w:rPr>
      </w:pPr>
    </w:p>
    <w:p w14:paraId="4E17DC06" w14:textId="77777777" w:rsidR="0000395C" w:rsidRPr="00DC272F" w:rsidRDefault="0000395C" w:rsidP="0000395C">
      <w:pPr>
        <w:rPr>
          <w:rFonts w:ascii="Comic Sans MS" w:hAnsi="Comic Sans MS" w:cs="Arial"/>
          <w:sz w:val="20"/>
        </w:rPr>
      </w:pPr>
      <w:r w:rsidRPr="00DC272F">
        <w:rPr>
          <w:rFonts w:ascii="Comic Sans MS" w:hAnsi="Comic Sans MS" w:cs="Arial"/>
          <w:sz w:val="20"/>
        </w:rPr>
        <w:t xml:space="preserve">Unter die eigentlichen Buddelhandschuhe können Wollhandschuhe gezogen werden. Sie nehmen besonders gut Feuchtigkeit auf. Alternativ gibt es aber auch </w:t>
      </w:r>
      <w:proofErr w:type="spellStart"/>
      <w:r w:rsidRPr="00DC272F">
        <w:rPr>
          <w:rFonts w:ascii="Comic Sans MS" w:hAnsi="Comic Sans MS" w:cs="Arial"/>
          <w:sz w:val="20"/>
        </w:rPr>
        <w:t>fleecegefütterte</w:t>
      </w:r>
      <w:proofErr w:type="spellEnd"/>
      <w:r w:rsidRPr="00DC272F">
        <w:rPr>
          <w:rFonts w:ascii="Comic Sans MS" w:hAnsi="Comic Sans MS" w:cs="Arial"/>
          <w:sz w:val="20"/>
        </w:rPr>
        <w:t>, wasserdichte Handschuhe, z.B. von JAKO-O. Die Handschuhe sollten generell mit einem langen Schaft versehen sein, der über die Jackenärmel reicht und dort eng anliegt. Eventuell können Ersatzhandschuhe im Rucksack mitgebracht werden. Um sich -beispielsweise nach dem Frühstück- die Hände zu wärmen, kann man den Kindern sogenannte „Taschenwärmkissen“ mitgegeben.</w:t>
      </w:r>
    </w:p>
    <w:p w14:paraId="0460C1FA" w14:textId="77777777" w:rsidR="0000395C" w:rsidRPr="00DC272F" w:rsidRDefault="0000395C" w:rsidP="0000395C">
      <w:pPr>
        <w:rPr>
          <w:rFonts w:ascii="Comic Sans MS" w:hAnsi="Comic Sans MS" w:cs="Arial"/>
          <w:sz w:val="20"/>
        </w:rPr>
      </w:pPr>
    </w:p>
    <w:p w14:paraId="0EFE4799" w14:textId="77777777" w:rsidR="0000395C" w:rsidRPr="00DC272F" w:rsidRDefault="0000395C" w:rsidP="0000395C">
      <w:pPr>
        <w:rPr>
          <w:rFonts w:ascii="Comic Sans MS" w:hAnsi="Comic Sans MS" w:cs="Arial"/>
          <w:sz w:val="20"/>
        </w:rPr>
      </w:pPr>
      <w:r w:rsidRPr="00DC272F">
        <w:rPr>
          <w:rFonts w:ascii="Comic Sans MS" w:hAnsi="Comic Sans MS" w:cs="Arial"/>
          <w:sz w:val="20"/>
        </w:rPr>
        <w:t xml:space="preserve">Als Kopfbedeckung eignen sich Mützen aus Fleece, Wolle oder Fell. Je nach Witterungslage kann auch ein Stirnband ausreichend sein. Auf jeden Fall </w:t>
      </w:r>
      <w:r>
        <w:rPr>
          <w:rFonts w:ascii="Comic Sans MS" w:hAnsi="Comic Sans MS" w:cs="Arial"/>
          <w:sz w:val="20"/>
        </w:rPr>
        <w:t>müssen</w:t>
      </w:r>
      <w:r w:rsidRPr="00DC272F">
        <w:rPr>
          <w:rFonts w:ascii="Comic Sans MS" w:hAnsi="Comic Sans MS" w:cs="Arial"/>
          <w:sz w:val="20"/>
        </w:rPr>
        <w:t xml:space="preserve"> die Ohren gut abgedeckt sein. Schlupfmützen bieten den Vorteil, dass man sich das separate Anziehen eines Schals sparen kann.</w:t>
      </w:r>
    </w:p>
    <w:p w14:paraId="4C0D7FC3" w14:textId="77777777" w:rsidR="0000395C" w:rsidRPr="00DC272F" w:rsidRDefault="0000395C" w:rsidP="0000395C">
      <w:pPr>
        <w:rPr>
          <w:rFonts w:ascii="Comic Sans MS" w:hAnsi="Comic Sans MS" w:cs="Arial"/>
          <w:sz w:val="20"/>
        </w:rPr>
      </w:pPr>
    </w:p>
    <w:p w14:paraId="3CEB4B1C" w14:textId="77777777" w:rsidR="0000395C" w:rsidRPr="00DC272F" w:rsidRDefault="0000395C" w:rsidP="0000395C">
      <w:pPr>
        <w:rPr>
          <w:rFonts w:ascii="Comic Sans MS" w:hAnsi="Comic Sans MS" w:cs="Arial"/>
          <w:sz w:val="20"/>
        </w:rPr>
      </w:pPr>
      <w:r w:rsidRPr="00DC272F">
        <w:rPr>
          <w:rFonts w:ascii="Comic Sans MS" w:hAnsi="Comic Sans MS" w:cs="Arial"/>
          <w:sz w:val="20"/>
        </w:rPr>
        <w:t>Empfehlenswert ist das Eincremen des Gesichts mit einer Creme (z.B. Weleda Wind und Wetterbalsam) zum Schutz vor kaltem Wind</w:t>
      </w:r>
      <w:r>
        <w:rPr>
          <w:rFonts w:ascii="Comic Sans MS" w:hAnsi="Comic Sans MS" w:cs="Arial"/>
          <w:sz w:val="20"/>
        </w:rPr>
        <w:t xml:space="preserve"> und das Mitführen von kleinen </w:t>
      </w:r>
      <w:proofErr w:type="spellStart"/>
      <w:r>
        <w:rPr>
          <w:rFonts w:ascii="Comic Sans MS" w:hAnsi="Comic Sans MS" w:cs="Arial"/>
          <w:sz w:val="20"/>
        </w:rPr>
        <w:t>Handwärmern</w:t>
      </w:r>
      <w:proofErr w:type="spellEnd"/>
      <w:r>
        <w:rPr>
          <w:rFonts w:ascii="Comic Sans MS" w:hAnsi="Comic Sans MS" w:cs="Arial"/>
          <w:sz w:val="20"/>
        </w:rPr>
        <w:t>.</w:t>
      </w:r>
    </w:p>
    <w:p w14:paraId="29AD40E6" w14:textId="77777777" w:rsidR="0000395C" w:rsidRPr="00DC272F" w:rsidRDefault="0000395C" w:rsidP="0000395C">
      <w:pPr>
        <w:rPr>
          <w:rFonts w:ascii="Comic Sans MS" w:hAnsi="Comic Sans MS" w:cs="Arial"/>
          <w:sz w:val="20"/>
        </w:rPr>
      </w:pPr>
    </w:p>
    <w:p w14:paraId="769F7538" w14:textId="77777777" w:rsidR="0000395C" w:rsidRPr="00DC272F" w:rsidRDefault="0000395C" w:rsidP="0000395C">
      <w:pPr>
        <w:pStyle w:val="berschrift1"/>
        <w:rPr>
          <w:rFonts w:ascii="Comic Sans MS" w:hAnsi="Comic Sans MS" w:cs="Arial"/>
          <w:sz w:val="20"/>
        </w:rPr>
      </w:pPr>
      <w:r w:rsidRPr="00DC272F">
        <w:rPr>
          <w:rFonts w:ascii="Comic Sans MS" w:hAnsi="Comic Sans MS" w:cs="Arial"/>
          <w:sz w:val="20"/>
        </w:rPr>
        <w:t>Waldkinder bei Regen und feuchter Witterung</w:t>
      </w:r>
    </w:p>
    <w:p w14:paraId="5E60D1FD" w14:textId="77777777" w:rsidR="0000395C" w:rsidRPr="00DC272F" w:rsidRDefault="0000395C" w:rsidP="0000395C">
      <w:pPr>
        <w:rPr>
          <w:rFonts w:ascii="Comic Sans MS" w:hAnsi="Comic Sans MS"/>
          <w:sz w:val="20"/>
        </w:rPr>
      </w:pPr>
    </w:p>
    <w:p w14:paraId="4364BF6F"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Buddelhose</w:t>
      </w:r>
    </w:p>
    <w:p w14:paraId="0B10EE14"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Regenjacke</w:t>
      </w:r>
    </w:p>
    <w:p w14:paraId="238A2632"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Regenhut</w:t>
      </w:r>
    </w:p>
    <w:p w14:paraId="05E81719"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Wasserdichte (Schnür-)Stiefel</w:t>
      </w:r>
    </w:p>
    <w:p w14:paraId="33CABFC6" w14:textId="77777777" w:rsidR="0000395C" w:rsidRPr="00DC272F" w:rsidRDefault="0000395C" w:rsidP="0000395C">
      <w:pPr>
        <w:rPr>
          <w:rFonts w:ascii="Comic Sans MS" w:hAnsi="Comic Sans MS" w:cs="Arial"/>
          <w:sz w:val="20"/>
        </w:rPr>
      </w:pPr>
    </w:p>
    <w:p w14:paraId="042BD06C" w14:textId="77777777" w:rsidR="0000395C" w:rsidRPr="00DC272F" w:rsidRDefault="0000395C" w:rsidP="0000395C">
      <w:pPr>
        <w:rPr>
          <w:rFonts w:ascii="Comic Sans MS" w:hAnsi="Comic Sans MS" w:cs="Arial"/>
          <w:sz w:val="20"/>
        </w:rPr>
      </w:pPr>
      <w:r w:rsidRPr="00DC272F">
        <w:rPr>
          <w:rFonts w:ascii="Comic Sans MS" w:hAnsi="Comic Sans MS" w:cs="Arial"/>
          <w:sz w:val="20"/>
        </w:rPr>
        <w:t xml:space="preserve">Um vor Nässe und Schmutz ausreichend geschützt zu sein, empfiehlt es sich </w:t>
      </w:r>
      <w:r w:rsidRPr="00DC272F">
        <w:rPr>
          <w:rFonts w:ascii="Comic Sans MS" w:hAnsi="Comic Sans MS" w:cs="Arial"/>
          <w:sz w:val="20"/>
          <w:u w:val="single"/>
        </w:rPr>
        <w:t>mindestens</w:t>
      </w:r>
      <w:r w:rsidRPr="00DC272F">
        <w:rPr>
          <w:rFonts w:ascii="Comic Sans MS" w:hAnsi="Comic Sans MS" w:cs="Arial"/>
          <w:sz w:val="20"/>
        </w:rPr>
        <w:t xml:space="preserve"> eine Buddelhose und Regenjacke mit Kapuze vorzuhalten. Die Regenbekleidung sollte wasserdicht (mit verschweißten Nähten), dabei aber atmungsaktiv, robust und –idealer</w:t>
      </w:r>
      <w:r>
        <w:rPr>
          <w:rFonts w:ascii="Comic Sans MS" w:hAnsi="Comic Sans MS" w:cs="Arial"/>
          <w:sz w:val="20"/>
        </w:rPr>
        <w:t>w</w:t>
      </w:r>
      <w:r w:rsidRPr="00DC272F">
        <w:rPr>
          <w:rFonts w:ascii="Comic Sans MS" w:hAnsi="Comic Sans MS" w:cs="Arial"/>
          <w:sz w:val="20"/>
        </w:rPr>
        <w:t xml:space="preserve">eise- reparierbar sein. Bewährt haben sich u.a. Buddelhosen von C&amp;A, JAKO-O, Vaude oder Tells (z.B. beim Naturproduktehaus Feige </w:t>
      </w:r>
      <w:r w:rsidRPr="00DC272F">
        <w:rPr>
          <w:rFonts w:ascii="Comic Sans MS" w:hAnsi="Comic Sans MS" w:cs="Arial"/>
          <w:sz w:val="20"/>
        </w:rPr>
        <w:lastRenderedPageBreak/>
        <w:t>erhältlich). Die preisgünstigeren Modelle, die von diversen Discountern angeboten werden, sind leider nicht zu empfehlen, da sie den extremen Anforderungen im Waldkindergarten auf die Dauer nicht stand halten. Empfehlenswert sind auch Lederhosen, da diese besonders robust und langlebig sind. Es sind auch Modelle erhältlich, die über zwei Größen mitwachsen.</w:t>
      </w:r>
    </w:p>
    <w:p w14:paraId="1FE76945" w14:textId="77777777" w:rsidR="0000395C" w:rsidRPr="00DC272F" w:rsidRDefault="0000395C" w:rsidP="0000395C">
      <w:pPr>
        <w:rPr>
          <w:rFonts w:ascii="Comic Sans MS" w:hAnsi="Comic Sans MS" w:cs="Arial"/>
          <w:sz w:val="20"/>
        </w:rPr>
      </w:pPr>
    </w:p>
    <w:p w14:paraId="0BBE5216" w14:textId="77777777" w:rsidR="0000395C" w:rsidRPr="00DC272F" w:rsidRDefault="0000395C" w:rsidP="0000395C">
      <w:pPr>
        <w:rPr>
          <w:rFonts w:ascii="Comic Sans MS" w:hAnsi="Comic Sans MS" w:cs="Arial"/>
          <w:sz w:val="20"/>
        </w:rPr>
      </w:pPr>
      <w:r w:rsidRPr="00DC272F">
        <w:rPr>
          <w:rFonts w:ascii="Comic Sans MS" w:hAnsi="Comic Sans MS" w:cs="Arial"/>
          <w:sz w:val="20"/>
        </w:rPr>
        <w:t>Die Jacke sollte über der Buddelhose, und diese wiederum über den Schuhen getragen werden, damit keine Feuchtigkeit oder gar Wasser unter die Regenbekleidung gelangt. Wichtig ist, dass die Bewegungsfreiheit des Kindes durch die Überbekleidung keinesfalls eingeschränkt wird. Auch ein einfacher und schneller Toilettengang sollte jederzeit möglich sein.</w:t>
      </w:r>
    </w:p>
    <w:p w14:paraId="1F5FDD8D" w14:textId="77777777" w:rsidR="0000395C" w:rsidRPr="00DC272F" w:rsidRDefault="0000395C" w:rsidP="0000395C">
      <w:pPr>
        <w:rPr>
          <w:rFonts w:ascii="Comic Sans MS" w:hAnsi="Comic Sans MS" w:cs="Arial"/>
          <w:sz w:val="20"/>
        </w:rPr>
      </w:pPr>
      <w:r w:rsidRPr="00DC272F">
        <w:rPr>
          <w:rFonts w:ascii="Comic Sans MS" w:hAnsi="Comic Sans MS" w:cs="Arial"/>
          <w:sz w:val="20"/>
        </w:rPr>
        <w:t xml:space="preserve"> </w:t>
      </w:r>
    </w:p>
    <w:p w14:paraId="3BC32F9B" w14:textId="77777777" w:rsidR="0000395C" w:rsidRPr="00DC272F" w:rsidRDefault="0000395C" w:rsidP="0000395C">
      <w:pPr>
        <w:rPr>
          <w:rFonts w:ascii="Comic Sans MS" w:hAnsi="Comic Sans MS" w:cs="Arial"/>
          <w:sz w:val="20"/>
        </w:rPr>
      </w:pPr>
      <w:r w:rsidRPr="00DC272F">
        <w:rPr>
          <w:rFonts w:ascii="Comic Sans MS" w:hAnsi="Comic Sans MS" w:cs="Arial"/>
          <w:sz w:val="20"/>
        </w:rPr>
        <w:t>Eine geeignete Kopfbedeckung bei Regen ist neben einer Kapuze, der sogenannte „Südwester“, ein Regenhut mit breitem Schirm und Nackenschutz, die das Wasser nach außen ablaufen lassen.</w:t>
      </w:r>
    </w:p>
    <w:p w14:paraId="4A062ECA" w14:textId="77777777" w:rsidR="0000395C" w:rsidRPr="00DC272F" w:rsidRDefault="0000395C" w:rsidP="0000395C">
      <w:pPr>
        <w:rPr>
          <w:rFonts w:ascii="Comic Sans MS" w:hAnsi="Comic Sans MS" w:cs="Arial"/>
          <w:sz w:val="20"/>
        </w:rPr>
      </w:pPr>
    </w:p>
    <w:p w14:paraId="6A3DE148" w14:textId="77777777" w:rsidR="0000395C" w:rsidRPr="00DC272F" w:rsidRDefault="0000395C" w:rsidP="0000395C">
      <w:pPr>
        <w:rPr>
          <w:rFonts w:ascii="Comic Sans MS" w:hAnsi="Comic Sans MS" w:cs="Arial"/>
          <w:sz w:val="20"/>
        </w:rPr>
      </w:pPr>
      <w:r w:rsidRPr="00DC272F">
        <w:rPr>
          <w:rFonts w:ascii="Comic Sans MS" w:hAnsi="Comic Sans MS" w:cs="Arial"/>
          <w:sz w:val="20"/>
        </w:rPr>
        <w:t>Als Schuhe eignen sich wasserdichte (Schnür-)Stiefel, da diese leicht zu säubern sind.</w:t>
      </w:r>
    </w:p>
    <w:p w14:paraId="62F8888E" w14:textId="77777777" w:rsidR="0000395C" w:rsidRPr="00DC272F" w:rsidRDefault="0000395C" w:rsidP="0000395C">
      <w:pPr>
        <w:rPr>
          <w:rFonts w:ascii="Comic Sans MS" w:hAnsi="Comic Sans MS" w:cs="Arial"/>
          <w:sz w:val="20"/>
        </w:rPr>
      </w:pPr>
    </w:p>
    <w:p w14:paraId="739BA406" w14:textId="77777777" w:rsidR="0000395C" w:rsidRPr="00DC272F" w:rsidRDefault="0000395C" w:rsidP="0000395C">
      <w:pPr>
        <w:rPr>
          <w:rFonts w:ascii="Comic Sans MS" w:hAnsi="Comic Sans MS" w:cs="Arial"/>
          <w:sz w:val="20"/>
        </w:rPr>
      </w:pPr>
      <w:r w:rsidRPr="00DC272F">
        <w:rPr>
          <w:rFonts w:ascii="Comic Sans MS" w:hAnsi="Comic Sans MS" w:cs="Arial"/>
          <w:sz w:val="20"/>
        </w:rPr>
        <w:t xml:space="preserve">Die Regenbekleidung sollte nur selten gewaschen werden, da sonst das Material zu sehr leidet bzw. undicht wird. Falls es aber doch einmal nötig ist: Buddelhosen und Regenjacken bei 30°C in die Waschmaschine geben und </w:t>
      </w:r>
      <w:r w:rsidRPr="00DC272F">
        <w:rPr>
          <w:rFonts w:ascii="Comic Sans MS" w:hAnsi="Comic Sans MS" w:cs="Arial"/>
          <w:sz w:val="20"/>
          <w:u w:val="single"/>
        </w:rPr>
        <w:t>ohne</w:t>
      </w:r>
      <w:r w:rsidRPr="00DC272F">
        <w:rPr>
          <w:rFonts w:ascii="Comic Sans MS" w:hAnsi="Comic Sans MS" w:cs="Arial"/>
          <w:sz w:val="20"/>
        </w:rPr>
        <w:t xml:space="preserve"> Waschpulver und Weichspüler auf Kurzwäsche ohne Schleudern waschen. Gibt man die Sachen in ein Wäschenetz, kann das zusätzlich helfen, die Kleidung zu schonen. Zum Abtropfen werden die Regenklamotten auf links gezogen und aufgehängt. Sie dürfen </w:t>
      </w:r>
      <w:r w:rsidRPr="00DC272F">
        <w:rPr>
          <w:rFonts w:ascii="Comic Sans MS" w:hAnsi="Comic Sans MS" w:cs="Arial"/>
          <w:sz w:val="20"/>
          <w:u w:val="single"/>
        </w:rPr>
        <w:t>keinesfalls</w:t>
      </w:r>
      <w:r w:rsidRPr="00DC272F">
        <w:rPr>
          <w:rFonts w:ascii="Comic Sans MS" w:hAnsi="Comic Sans MS" w:cs="Arial"/>
          <w:sz w:val="20"/>
        </w:rPr>
        <w:t xml:space="preserve"> in den Trockner gegeben, oder direkt auf die Heizung gelegt werden. Eventuelle Risse und Löcher in der Kleidung können mit Hilfe spezieller Reparaturbänder bzw.</w:t>
      </w:r>
    </w:p>
    <w:p w14:paraId="34F05E5C" w14:textId="77777777" w:rsidR="0000395C" w:rsidRPr="00DC272F" w:rsidRDefault="0000395C" w:rsidP="0000395C">
      <w:pPr>
        <w:rPr>
          <w:rFonts w:ascii="Comic Sans MS" w:hAnsi="Comic Sans MS" w:cs="Arial"/>
          <w:sz w:val="20"/>
        </w:rPr>
      </w:pPr>
      <w:r w:rsidRPr="00DC272F">
        <w:rPr>
          <w:rFonts w:ascii="Comic Sans MS" w:hAnsi="Comic Sans MS" w:cs="Arial"/>
          <w:sz w:val="20"/>
        </w:rPr>
        <w:t>-kleber schnell und wirksam beseitigt werden.</w:t>
      </w:r>
    </w:p>
    <w:p w14:paraId="0460C3B8" w14:textId="77777777" w:rsidR="0000395C" w:rsidRPr="00DC272F" w:rsidRDefault="0000395C" w:rsidP="0000395C">
      <w:pPr>
        <w:rPr>
          <w:rFonts w:ascii="Comic Sans MS" w:hAnsi="Comic Sans MS" w:cs="Arial"/>
          <w:sz w:val="20"/>
        </w:rPr>
      </w:pPr>
    </w:p>
    <w:p w14:paraId="0F412A96" w14:textId="77777777" w:rsidR="0000395C" w:rsidRPr="00DC272F" w:rsidRDefault="0000395C" w:rsidP="0000395C">
      <w:pPr>
        <w:pStyle w:val="berschrift1"/>
        <w:rPr>
          <w:rFonts w:ascii="Comic Sans MS" w:hAnsi="Comic Sans MS" w:cs="Arial"/>
          <w:sz w:val="20"/>
        </w:rPr>
      </w:pPr>
      <w:r w:rsidRPr="00DC272F">
        <w:rPr>
          <w:rFonts w:ascii="Comic Sans MS" w:hAnsi="Comic Sans MS" w:cs="Arial"/>
          <w:sz w:val="20"/>
        </w:rPr>
        <w:t>Ausrüstung</w:t>
      </w:r>
    </w:p>
    <w:p w14:paraId="520B6D92" w14:textId="77777777" w:rsidR="0000395C" w:rsidRPr="00DC272F" w:rsidRDefault="0000395C" w:rsidP="0000395C">
      <w:pPr>
        <w:rPr>
          <w:rFonts w:ascii="Comic Sans MS" w:hAnsi="Comic Sans MS"/>
          <w:sz w:val="20"/>
        </w:rPr>
      </w:pPr>
    </w:p>
    <w:p w14:paraId="1B7752E8"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Kinderrucksack mit Haltegurt über dem Brustbereich</w:t>
      </w:r>
    </w:p>
    <w:p w14:paraId="4BB45217"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Iso-Sitzkissen oder Alu-Sitzmatte</w:t>
      </w:r>
    </w:p>
    <w:p w14:paraId="5FBE24F4"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Trinkflasche</w:t>
      </w:r>
    </w:p>
    <w:p w14:paraId="1C9C945C"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Frühstücksdose</w:t>
      </w:r>
    </w:p>
    <w:p w14:paraId="3DF46098"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Wasserdichtes Säckchen mit Ersatzbekleidung</w:t>
      </w:r>
    </w:p>
    <w:p w14:paraId="632A7285"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Taschentücher</w:t>
      </w:r>
    </w:p>
    <w:p w14:paraId="6E784735"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Sammelbehälter (Dose oder Tüte)</w:t>
      </w:r>
    </w:p>
    <w:p w14:paraId="1750B5DE" w14:textId="77777777" w:rsidR="0000395C" w:rsidRPr="00DC272F" w:rsidRDefault="0000395C" w:rsidP="0000395C">
      <w:pPr>
        <w:widowControl w:val="0"/>
        <w:numPr>
          <w:ilvl w:val="0"/>
          <w:numId w:val="3"/>
        </w:numPr>
        <w:jc w:val="both"/>
        <w:rPr>
          <w:rFonts w:ascii="Comic Sans MS" w:hAnsi="Comic Sans MS" w:cs="Arial"/>
          <w:sz w:val="20"/>
        </w:rPr>
      </w:pPr>
      <w:r w:rsidRPr="00DC272F">
        <w:rPr>
          <w:rFonts w:ascii="Comic Sans MS" w:hAnsi="Comic Sans MS" w:cs="Arial"/>
          <w:sz w:val="20"/>
        </w:rPr>
        <w:t>Händehandtuch</w:t>
      </w:r>
      <w:r>
        <w:rPr>
          <w:rFonts w:ascii="Comic Sans MS" w:hAnsi="Comic Sans MS" w:cs="Arial"/>
          <w:sz w:val="20"/>
        </w:rPr>
        <w:t xml:space="preserve"> und Waschlappen </w:t>
      </w:r>
    </w:p>
    <w:p w14:paraId="0E5DB1A2" w14:textId="77777777" w:rsidR="0000395C" w:rsidRPr="00DC272F" w:rsidRDefault="0000395C" w:rsidP="0000395C">
      <w:pPr>
        <w:rPr>
          <w:rFonts w:ascii="Comic Sans MS" w:hAnsi="Comic Sans MS" w:cs="Arial"/>
          <w:sz w:val="20"/>
        </w:rPr>
      </w:pPr>
    </w:p>
    <w:p w14:paraId="3B745F3B" w14:textId="77777777" w:rsidR="0000395C" w:rsidRPr="00DC272F" w:rsidRDefault="0000395C" w:rsidP="0000395C">
      <w:pPr>
        <w:rPr>
          <w:rFonts w:ascii="Comic Sans MS" w:hAnsi="Comic Sans MS" w:cs="Arial"/>
          <w:sz w:val="20"/>
        </w:rPr>
      </w:pPr>
      <w:r w:rsidRPr="00DC272F">
        <w:rPr>
          <w:rFonts w:ascii="Comic Sans MS" w:hAnsi="Comic Sans MS" w:cs="Arial"/>
          <w:sz w:val="20"/>
        </w:rPr>
        <w:t>Zur Ausrüstung gehört ein gut sitzender wasserabweisender Kinderrucksack (ca. 7-10 Liter groß) mit Haltegurt über dem Brustbereich. Die Verschlüsse sollten für die Kinder leicht selbst zu bedienen sein. Bewährt haben sich Modelle von Deuter oder Jack Wolfskin. Zudem wird ein kleines Iso-Kissen oder eine Alu-Matte im oder am Rucksack mitgeführt. Dieses dient den Kindern bei Bedarf als Sitzunterlage.</w:t>
      </w:r>
    </w:p>
    <w:p w14:paraId="7A7629EE" w14:textId="77777777" w:rsidR="0000395C" w:rsidRPr="00DC272F" w:rsidRDefault="0000395C" w:rsidP="0000395C">
      <w:pPr>
        <w:rPr>
          <w:rFonts w:ascii="Comic Sans MS" w:hAnsi="Comic Sans MS" w:cs="Arial"/>
          <w:sz w:val="20"/>
        </w:rPr>
      </w:pPr>
    </w:p>
    <w:p w14:paraId="223384F3" w14:textId="77777777" w:rsidR="0000395C" w:rsidRPr="00DC272F" w:rsidRDefault="0000395C" w:rsidP="0000395C">
      <w:pPr>
        <w:rPr>
          <w:rFonts w:ascii="Comic Sans MS" w:hAnsi="Comic Sans MS" w:cs="Arial"/>
          <w:sz w:val="20"/>
        </w:rPr>
      </w:pPr>
      <w:r w:rsidRPr="00DC272F">
        <w:rPr>
          <w:rFonts w:ascii="Comic Sans MS" w:hAnsi="Comic Sans MS" w:cs="Arial"/>
          <w:sz w:val="20"/>
        </w:rPr>
        <w:t>Im Rucksack selbst befinden sich eine Trinkflasche, eine Dose mit Frühstück, ein Händehandtuch und –zumindest anfänglich- ein wasserdichtes Säckchen mit Ersatzbekleidung (Unterhose, Hose, Strümpfe). Auch Taschentücher und ein leeres Behältnis (Tüte oder Dose) zum Aufbewahren all der kleinen und großen Dinge, die es im Wald zu finden gibt, sollten im Rucksack vorhanden sein.</w:t>
      </w:r>
    </w:p>
    <w:p w14:paraId="2D8030ED" w14:textId="77777777" w:rsidR="0000395C" w:rsidRPr="00DC272F" w:rsidRDefault="0000395C" w:rsidP="0000395C">
      <w:pPr>
        <w:rPr>
          <w:rFonts w:ascii="Comic Sans MS" w:hAnsi="Comic Sans MS" w:cs="Arial"/>
          <w:sz w:val="20"/>
        </w:rPr>
      </w:pPr>
    </w:p>
    <w:p w14:paraId="29E1B4FD" w14:textId="77777777" w:rsidR="0000395C" w:rsidRPr="00DC272F" w:rsidRDefault="0000395C" w:rsidP="0000395C">
      <w:pPr>
        <w:rPr>
          <w:rFonts w:ascii="Comic Sans MS" w:hAnsi="Comic Sans MS" w:cs="Arial"/>
          <w:sz w:val="20"/>
        </w:rPr>
      </w:pPr>
      <w:r w:rsidRPr="00DC272F">
        <w:rPr>
          <w:rFonts w:ascii="Comic Sans MS" w:hAnsi="Comic Sans MS" w:cs="Arial"/>
          <w:sz w:val="20"/>
        </w:rPr>
        <w:t>Die mitgegebenen Brot- und Trinkbehälter sollten wiederverwertbar und unzerbrechlich sein. Dabei ist es wichtig auf Auslaufsicherheit, leichte Bedienbarkeit und ein geringes Gewicht zu achten. Gefäße aus oder mit Glas sind ungeeignet, da Bruchgefahr besteht. Plastikverpackungen werden von den Kindern oftmals beim zusammenräumen vergessen.</w:t>
      </w:r>
    </w:p>
    <w:p w14:paraId="52E90CED" w14:textId="77777777" w:rsidR="0000395C" w:rsidRPr="00DC272F" w:rsidRDefault="0000395C" w:rsidP="0000395C">
      <w:pPr>
        <w:rPr>
          <w:rFonts w:ascii="Comic Sans MS" w:hAnsi="Comic Sans MS" w:cs="Arial"/>
          <w:sz w:val="20"/>
        </w:rPr>
      </w:pPr>
      <w:r w:rsidRPr="00DC272F">
        <w:rPr>
          <w:rFonts w:ascii="Comic Sans MS" w:hAnsi="Comic Sans MS" w:cs="Arial"/>
          <w:sz w:val="20"/>
        </w:rPr>
        <w:t xml:space="preserve"> </w:t>
      </w:r>
    </w:p>
    <w:p w14:paraId="51A1B0B8" w14:textId="77777777" w:rsidR="0000395C" w:rsidRPr="00DC272F" w:rsidRDefault="0000395C" w:rsidP="0000395C">
      <w:pPr>
        <w:rPr>
          <w:rFonts w:ascii="Comic Sans MS" w:hAnsi="Comic Sans MS" w:cs="Arial"/>
          <w:sz w:val="20"/>
        </w:rPr>
      </w:pPr>
      <w:r w:rsidRPr="00DC272F">
        <w:rPr>
          <w:rFonts w:ascii="Comic Sans MS" w:hAnsi="Comic Sans MS" w:cs="Arial"/>
          <w:sz w:val="20"/>
        </w:rPr>
        <w:t xml:space="preserve">Als Trinkgefäße eignen sich Flaschen mit Saugöffnung (z.B. Sigg-Flasche). Große Öffnungen begünstigen im Sommer das </w:t>
      </w:r>
      <w:proofErr w:type="spellStart"/>
      <w:r w:rsidRPr="00DC272F">
        <w:rPr>
          <w:rFonts w:ascii="Comic Sans MS" w:hAnsi="Comic Sans MS" w:cs="Arial"/>
          <w:sz w:val="20"/>
        </w:rPr>
        <w:t>Einschlüpfen</w:t>
      </w:r>
      <w:proofErr w:type="spellEnd"/>
      <w:r w:rsidRPr="00DC272F">
        <w:rPr>
          <w:rFonts w:ascii="Comic Sans MS" w:hAnsi="Comic Sans MS" w:cs="Arial"/>
          <w:sz w:val="20"/>
        </w:rPr>
        <w:t xml:space="preserve"> von Insekten. Im Winter können kleine Thermoskannen aus Edelstahl (ca. 0,3-0,5 l) verwendet werden.</w:t>
      </w:r>
    </w:p>
    <w:p w14:paraId="43056DC4" w14:textId="77777777" w:rsidR="0000395C" w:rsidRPr="00DC272F" w:rsidRDefault="0000395C" w:rsidP="0000395C">
      <w:pPr>
        <w:rPr>
          <w:rFonts w:ascii="Comic Sans MS" w:hAnsi="Comic Sans MS" w:cs="Arial"/>
          <w:sz w:val="20"/>
        </w:rPr>
      </w:pPr>
    </w:p>
    <w:p w14:paraId="4250D9C3" w14:textId="77777777" w:rsidR="0000395C" w:rsidRPr="00DC272F" w:rsidRDefault="0000395C" w:rsidP="0000395C">
      <w:pPr>
        <w:rPr>
          <w:rFonts w:ascii="Comic Sans MS" w:hAnsi="Comic Sans MS" w:cs="Arial"/>
          <w:sz w:val="20"/>
        </w:rPr>
      </w:pPr>
      <w:r w:rsidRPr="00DC272F">
        <w:rPr>
          <w:rFonts w:ascii="Comic Sans MS" w:hAnsi="Comic Sans MS" w:cs="Arial"/>
          <w:sz w:val="20"/>
        </w:rPr>
        <w:t>Um Verwechslungen zu vermeiden, ist es ratsam die gesamte Ausrüstung (Rucksack, Brotdose, Trinkflasche, Sitzkissen, ...) und Überbekleidung (Buddelhose, Jacke(n), Kopfbedeckung, Handschuhe, etc.) mit dem Namen des jeweiligen Kindes zu versehen.</w:t>
      </w:r>
    </w:p>
    <w:p w14:paraId="32BED459" w14:textId="77777777" w:rsidR="0000395C" w:rsidRPr="00DC272F" w:rsidRDefault="0000395C" w:rsidP="0000395C">
      <w:pPr>
        <w:rPr>
          <w:rFonts w:ascii="Comic Sans MS" w:hAnsi="Comic Sans MS" w:cs="Arial"/>
          <w:sz w:val="20"/>
        </w:rPr>
      </w:pPr>
    </w:p>
    <w:p w14:paraId="5DE5313F" w14:textId="77777777" w:rsidR="0000395C" w:rsidRPr="00DC272F" w:rsidRDefault="0000395C" w:rsidP="0000395C">
      <w:pPr>
        <w:rPr>
          <w:rFonts w:ascii="Comic Sans MS" w:hAnsi="Comic Sans MS" w:cs="Arial"/>
          <w:sz w:val="20"/>
        </w:rPr>
      </w:pPr>
    </w:p>
    <w:p w14:paraId="3C9F32B3" w14:textId="77777777" w:rsidR="0000395C" w:rsidRPr="00DC272F" w:rsidRDefault="0000395C" w:rsidP="0000395C">
      <w:pPr>
        <w:rPr>
          <w:rFonts w:ascii="Comic Sans MS" w:hAnsi="Comic Sans MS" w:cs="Arial"/>
          <w:sz w:val="20"/>
        </w:rPr>
      </w:pPr>
      <w:r w:rsidRPr="00DC272F">
        <w:rPr>
          <w:rFonts w:ascii="Comic Sans MS" w:hAnsi="Comic Sans MS" w:cs="Arial"/>
          <w:sz w:val="20"/>
        </w:rPr>
        <w:t>Mögliche Bezugsquellen:</w:t>
      </w:r>
    </w:p>
    <w:p w14:paraId="4268DDAF" w14:textId="77777777" w:rsidR="0000395C" w:rsidRPr="00DC272F" w:rsidRDefault="0000395C" w:rsidP="0000395C">
      <w:pPr>
        <w:rPr>
          <w:rFonts w:ascii="Comic Sans MS" w:hAnsi="Comic Sans MS" w:cs="Arial"/>
          <w:sz w:val="20"/>
        </w:rPr>
      </w:pPr>
    </w:p>
    <w:p w14:paraId="4C0D688D" w14:textId="77777777" w:rsidR="0000395C" w:rsidRPr="00DC272F" w:rsidRDefault="0000395C" w:rsidP="0000395C">
      <w:pPr>
        <w:rPr>
          <w:rFonts w:ascii="Comic Sans MS" w:hAnsi="Comic Sans MS" w:cs="Arial"/>
          <w:sz w:val="20"/>
        </w:rPr>
      </w:pPr>
      <w:hyperlink r:id="rId11" w:history="1">
        <w:r w:rsidRPr="00DC272F">
          <w:rPr>
            <w:rStyle w:val="Internetlink"/>
            <w:rFonts w:ascii="Comic Sans MS" w:hAnsi="Comic Sans MS" w:cs="Arial"/>
            <w:sz w:val="20"/>
          </w:rPr>
          <w:t>www.jako-o.de</w:t>
        </w:r>
      </w:hyperlink>
      <w:r w:rsidRPr="00DC272F">
        <w:rPr>
          <w:rStyle w:val="Internetlink"/>
          <w:rFonts w:ascii="Comic Sans MS" w:hAnsi="Comic Sans MS" w:cs="Arial"/>
          <w:sz w:val="20"/>
        </w:rPr>
        <w:br/>
        <w:t>www.vaude.de</w:t>
      </w:r>
    </w:p>
    <w:p w14:paraId="3970CB3B" w14:textId="77777777" w:rsidR="0000395C" w:rsidRPr="00DC272F" w:rsidRDefault="0000395C" w:rsidP="0000395C">
      <w:pPr>
        <w:rPr>
          <w:rFonts w:ascii="Comic Sans MS" w:hAnsi="Comic Sans MS" w:cs="Arial"/>
          <w:sz w:val="20"/>
        </w:rPr>
      </w:pPr>
      <w:hyperlink r:id="rId12" w:history="1">
        <w:r w:rsidRPr="00DC272F">
          <w:rPr>
            <w:rStyle w:val="Internetlink"/>
            <w:rFonts w:ascii="Comic Sans MS" w:hAnsi="Comic Sans MS" w:cs="Arial"/>
            <w:sz w:val="20"/>
          </w:rPr>
          <w:t>www.waldklamotten.de</w:t>
        </w:r>
      </w:hyperlink>
    </w:p>
    <w:p w14:paraId="37316064" w14:textId="77777777" w:rsidR="0000395C" w:rsidRPr="00DC272F" w:rsidRDefault="0000395C" w:rsidP="0000395C">
      <w:pPr>
        <w:rPr>
          <w:rFonts w:ascii="Comic Sans MS" w:hAnsi="Comic Sans MS" w:cs="Arial"/>
          <w:sz w:val="20"/>
        </w:rPr>
      </w:pPr>
      <w:hyperlink r:id="rId13" w:history="1">
        <w:r w:rsidRPr="00DC272F">
          <w:rPr>
            <w:rStyle w:val="Internetlink"/>
            <w:rFonts w:ascii="Comic Sans MS" w:hAnsi="Comic Sans MS" w:cs="Arial"/>
            <w:sz w:val="20"/>
          </w:rPr>
          <w:t>www.globetrotter.de</w:t>
        </w:r>
      </w:hyperlink>
    </w:p>
    <w:p w14:paraId="7C4B9A84" w14:textId="77777777" w:rsidR="0000395C" w:rsidRPr="00DC272F" w:rsidRDefault="0000395C" w:rsidP="0000395C">
      <w:pPr>
        <w:rPr>
          <w:rFonts w:ascii="Comic Sans MS" w:hAnsi="Comic Sans MS" w:cs="Arial"/>
          <w:sz w:val="20"/>
        </w:rPr>
      </w:pPr>
      <w:r w:rsidRPr="00DC272F">
        <w:rPr>
          <w:rFonts w:ascii="Comic Sans MS" w:hAnsi="Comic Sans MS" w:cs="Arial"/>
          <w:sz w:val="20"/>
        </w:rPr>
        <w:t xml:space="preserve"> </w:t>
      </w:r>
    </w:p>
    <w:p w14:paraId="7B73B103" w14:textId="77777777" w:rsidR="0000395C" w:rsidRPr="00DC272F" w:rsidRDefault="0000395C" w:rsidP="0000395C">
      <w:pPr>
        <w:rPr>
          <w:rFonts w:ascii="Comic Sans MS" w:hAnsi="Comic Sans MS" w:cs="Arial"/>
          <w:sz w:val="20"/>
        </w:rPr>
      </w:pPr>
      <w:hyperlink r:id="rId14" w:history="1">
        <w:r w:rsidRPr="00DC272F">
          <w:rPr>
            <w:rStyle w:val="Internetlink"/>
            <w:rFonts w:ascii="Comic Sans MS" w:hAnsi="Comic Sans MS" w:cs="Arial"/>
            <w:sz w:val="20"/>
          </w:rPr>
          <w:t>www.naturproduktehausfeige.de</w:t>
        </w:r>
      </w:hyperlink>
    </w:p>
    <w:p w14:paraId="205AB20F" w14:textId="77777777" w:rsidR="0000395C" w:rsidRPr="00DC272F" w:rsidRDefault="0000395C" w:rsidP="0000395C">
      <w:pPr>
        <w:rPr>
          <w:rFonts w:ascii="Comic Sans MS" w:hAnsi="Comic Sans MS" w:cs="Arial"/>
          <w:sz w:val="20"/>
        </w:rPr>
      </w:pPr>
      <w:hyperlink r:id="rId15" w:history="1">
        <w:r w:rsidRPr="00DC272F">
          <w:rPr>
            <w:rStyle w:val="Internetlink"/>
            <w:rFonts w:ascii="Comic Sans MS" w:hAnsi="Comic Sans MS" w:cs="Arial"/>
            <w:sz w:val="20"/>
          </w:rPr>
          <w:t>www.hess-natur.de</w:t>
        </w:r>
      </w:hyperlink>
    </w:p>
    <w:p w14:paraId="526DA790" w14:textId="77777777" w:rsidR="0000395C" w:rsidRPr="00DC272F" w:rsidRDefault="0000395C" w:rsidP="0000395C">
      <w:pPr>
        <w:rPr>
          <w:rFonts w:ascii="Comic Sans MS" w:hAnsi="Comic Sans MS" w:cs="Arial"/>
          <w:sz w:val="20"/>
        </w:rPr>
      </w:pPr>
    </w:p>
    <w:p w14:paraId="53C22F68" w14:textId="77777777" w:rsidR="0000395C" w:rsidRPr="00DC272F" w:rsidRDefault="0000395C" w:rsidP="0000395C">
      <w:pPr>
        <w:rPr>
          <w:rFonts w:ascii="Comic Sans MS" w:hAnsi="Comic Sans MS" w:cs="Arial"/>
          <w:color w:val="000000"/>
          <w:sz w:val="20"/>
        </w:rPr>
      </w:pPr>
      <w:hyperlink r:id="rId16" w:history="1">
        <w:r w:rsidRPr="00DC272F">
          <w:rPr>
            <w:rStyle w:val="Internetlink"/>
            <w:rFonts w:ascii="Comic Sans MS" w:hAnsi="Comic Sans MS" w:cs="Arial"/>
            <w:sz w:val="20"/>
          </w:rPr>
          <w:t>www.mopus.de</w:t>
        </w:r>
      </w:hyperlink>
      <w:r w:rsidRPr="00DC272F">
        <w:rPr>
          <w:rFonts w:ascii="Comic Sans MS" w:hAnsi="Comic Sans MS" w:cs="Arial"/>
          <w:sz w:val="20"/>
        </w:rPr>
        <w:t xml:space="preserve"> (Lederhosen)</w:t>
      </w:r>
      <w:r w:rsidRPr="00DC272F">
        <w:rPr>
          <w:rFonts w:ascii="Comic Sans MS" w:hAnsi="Comic Sans MS" w:cs="Arial"/>
          <w:sz w:val="20"/>
        </w:rPr>
        <w:br/>
      </w:r>
      <w:hyperlink r:id="rId17" w:history="1">
        <w:r w:rsidRPr="00DC272F">
          <w:rPr>
            <w:rStyle w:val="Internetlink"/>
            <w:rFonts w:ascii="Comic Sans MS" w:hAnsi="Comic Sans MS" w:cs="Arial"/>
            <w:sz w:val="20"/>
          </w:rPr>
          <w:t>www.uyan-natur.de</w:t>
        </w:r>
      </w:hyperlink>
      <w:r w:rsidRPr="00DC272F">
        <w:rPr>
          <w:rFonts w:ascii="Comic Sans MS" w:hAnsi="Comic Sans MS" w:cs="Arial"/>
          <w:sz w:val="20"/>
        </w:rPr>
        <w:t xml:space="preserve"> (Lederhosen)</w:t>
      </w:r>
    </w:p>
    <w:p w14:paraId="5BA1786E" w14:textId="77777777" w:rsidR="0000395C" w:rsidRPr="00DC272F" w:rsidRDefault="0000395C" w:rsidP="0000395C">
      <w:pPr>
        <w:rPr>
          <w:rFonts w:ascii="Comic Sans MS" w:hAnsi="Comic Sans MS"/>
          <w:sz w:val="20"/>
        </w:rPr>
      </w:pPr>
    </w:p>
    <w:p w14:paraId="00791CDA" w14:textId="5BE9BAFB" w:rsidR="00C62993" w:rsidRPr="00983C7B" w:rsidRDefault="00C62993" w:rsidP="00983C7B"/>
    <w:sectPr w:rsidR="00C62993" w:rsidRPr="00983C7B" w:rsidSect="006C1ADA">
      <w:headerReference w:type="default" r:id="rId18"/>
      <w:pgSz w:w="11906" w:h="16838"/>
      <w:pgMar w:top="2552" w:right="851" w:bottom="1701" w:left="1366" w:header="95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71585" w14:textId="77777777" w:rsidR="00977737" w:rsidRDefault="00977737">
      <w:r>
        <w:separator/>
      </w:r>
    </w:p>
  </w:endnote>
  <w:endnote w:type="continuationSeparator" w:id="0">
    <w:p w14:paraId="22F53CB5" w14:textId="77777777" w:rsidR="00977737" w:rsidRDefault="00977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s702 BT">
    <w:charset w:val="00"/>
    <w:family w:val="roman"/>
    <w:pitch w:val="variable"/>
  </w:font>
  <w:font w:name="Tahoma">
    <w:panose1 w:val="020B0604030504040204"/>
    <w:charset w:val="00"/>
    <w:family w:val="swiss"/>
    <w:pitch w:val="variable"/>
    <w:sig w:usb0="E1002EFF" w:usb1="C000605B" w:usb2="00000029" w:usb3="00000000" w:csb0="000101FF" w:csb1="00000000"/>
    <w:embedRegular r:id="rId1" w:fontKey="{0BF1D5F7-0319-48D0-A033-6F66F4325021}"/>
  </w:font>
  <w:font w:name="Calibri">
    <w:panose1 w:val="020F0502020204030204"/>
    <w:charset w:val="00"/>
    <w:family w:val="swiss"/>
    <w:pitch w:val="variable"/>
    <w:sig w:usb0="E4002EFF" w:usb1="C000247B" w:usb2="00000009" w:usb3="00000000" w:csb0="000001FF" w:csb1="00000000"/>
    <w:embedRegular r:id="rId2" w:fontKey="{65AA6808-8D62-4E44-8420-EAD73026F357}"/>
  </w:font>
  <w:font w:name="Comic Sans MS">
    <w:panose1 w:val="030F0702030302020204"/>
    <w:charset w:val="00"/>
    <w:family w:val="script"/>
    <w:pitch w:val="variable"/>
    <w:sig w:usb0="00000287" w:usb1="00000013" w:usb2="00000000" w:usb3="00000000" w:csb0="0000009F" w:csb1="00000000"/>
    <w:embedRegular r:id="rId3" w:fontKey="{B02C5113-35AE-4BFE-B26A-9969C14D3E9A}"/>
    <w:embedBold r:id="rId4" w:fontKey="{35E41085-5F65-402C-8EA7-DB5DD1883448}"/>
  </w:font>
  <w:font w:name="Rock Salt">
    <w:panose1 w:val="00000000000000000000"/>
    <w:charset w:val="00"/>
    <w:family w:val="auto"/>
    <w:pitch w:val="variable"/>
    <w:sig w:usb0="80000027" w:usb1="48000042" w:usb2="14000000" w:usb3="00000000" w:csb0="00000001" w:csb1="00000000"/>
    <w:embedRegular r:id="rId5" w:fontKey="{31992DE4-D173-4CCB-8A35-B4502C35AF75}"/>
    <w:embedBold r:id="rId6" w:fontKey="{203B0EAC-846A-4DE7-9F01-B07654151624}"/>
  </w:font>
  <w:font w:name="Calibri Light">
    <w:panose1 w:val="020F0302020204030204"/>
    <w:charset w:val="00"/>
    <w:family w:val="swiss"/>
    <w:pitch w:val="variable"/>
    <w:sig w:usb0="E4002EFF" w:usb1="C000247B" w:usb2="00000009" w:usb3="00000000" w:csb0="000001FF" w:csb1="00000000"/>
    <w:embedRegular r:id="rId7" w:fontKey="{D421D8CC-5E6C-4C68-B3A9-8E55283A12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FB7E9" w14:textId="77777777" w:rsidR="00977737" w:rsidRDefault="00977737">
      <w:r>
        <w:rPr>
          <w:color w:val="000000"/>
        </w:rPr>
        <w:separator/>
      </w:r>
    </w:p>
  </w:footnote>
  <w:footnote w:type="continuationSeparator" w:id="0">
    <w:p w14:paraId="18354BCA" w14:textId="77777777" w:rsidR="00977737" w:rsidRDefault="00977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80" w:type="dxa"/>
      <w:tblCellMar>
        <w:left w:w="10" w:type="dxa"/>
        <w:right w:w="10" w:type="dxa"/>
      </w:tblCellMar>
      <w:tblLook w:val="0000" w:firstRow="0" w:lastRow="0" w:firstColumn="0" w:lastColumn="0" w:noHBand="0" w:noVBand="0"/>
    </w:tblPr>
    <w:tblGrid>
      <w:gridCol w:w="236"/>
      <w:gridCol w:w="4692"/>
      <w:gridCol w:w="5152"/>
    </w:tblGrid>
    <w:tr w:rsidR="00D8709A" w14:paraId="79AED616" w14:textId="77777777" w:rsidTr="009F110F">
      <w:tc>
        <w:tcPr>
          <w:tcW w:w="236" w:type="dxa"/>
          <w:shd w:val="clear" w:color="auto" w:fill="auto"/>
          <w:tcMar>
            <w:top w:w="0" w:type="dxa"/>
            <w:left w:w="108" w:type="dxa"/>
            <w:bottom w:w="0" w:type="dxa"/>
            <w:right w:w="108" w:type="dxa"/>
          </w:tcMar>
        </w:tcPr>
        <w:p w14:paraId="76F4E6C3" w14:textId="2A552A48" w:rsidR="00D8709A" w:rsidRDefault="00D8709A">
          <w:pPr>
            <w:pStyle w:val="Kopfzeile"/>
          </w:pPr>
        </w:p>
      </w:tc>
      <w:tc>
        <w:tcPr>
          <w:tcW w:w="4692" w:type="dxa"/>
          <w:shd w:val="clear" w:color="auto" w:fill="auto"/>
          <w:tcMar>
            <w:top w:w="0" w:type="dxa"/>
            <w:left w:w="108" w:type="dxa"/>
            <w:bottom w:w="0" w:type="dxa"/>
            <w:right w:w="108" w:type="dxa"/>
          </w:tcMar>
          <w:vAlign w:val="bottom"/>
        </w:tcPr>
        <w:p w14:paraId="3F783D21" w14:textId="77777777" w:rsidR="00D8709A" w:rsidRDefault="00D8709A">
          <w:pPr>
            <w:pStyle w:val="Kopfzeile"/>
            <w:rPr>
              <w:rFonts w:ascii="Rock Salt" w:hAnsi="Rock Salt"/>
              <w:sz w:val="30"/>
              <w:szCs w:val="30"/>
            </w:rPr>
          </w:pPr>
          <w:r w:rsidRPr="001171F2">
            <w:rPr>
              <w:rFonts w:ascii="Rock Salt" w:hAnsi="Rock Salt"/>
              <w:sz w:val="30"/>
              <w:szCs w:val="30"/>
            </w:rPr>
            <w:t>Die Heidebären</w:t>
          </w:r>
        </w:p>
        <w:p w14:paraId="2C45AB78" w14:textId="7055D3E8" w:rsidR="009F110F" w:rsidRPr="001171F2" w:rsidRDefault="009F110F">
          <w:pPr>
            <w:pStyle w:val="Kopfzeile"/>
            <w:rPr>
              <w:rFonts w:ascii="Rock Salt" w:hAnsi="Rock Salt"/>
              <w:sz w:val="30"/>
              <w:szCs w:val="30"/>
            </w:rPr>
          </w:pPr>
          <w:r>
            <w:rPr>
              <w:rFonts w:ascii="Rock Salt" w:hAnsi="Rock Salt"/>
              <w:sz w:val="30"/>
              <w:szCs w:val="30"/>
            </w:rPr>
            <w:t>Die Heidefüchse</w:t>
          </w:r>
        </w:p>
      </w:tc>
      <w:tc>
        <w:tcPr>
          <w:tcW w:w="5152" w:type="dxa"/>
          <w:shd w:val="clear" w:color="auto" w:fill="auto"/>
          <w:tcMar>
            <w:top w:w="0" w:type="dxa"/>
            <w:left w:w="108" w:type="dxa"/>
            <w:bottom w:w="0" w:type="dxa"/>
            <w:right w:w="108" w:type="dxa"/>
          </w:tcMar>
          <w:vAlign w:val="center"/>
        </w:tcPr>
        <w:p w14:paraId="07CFF257" w14:textId="77777777" w:rsidR="00D8709A" w:rsidRPr="00B273DF" w:rsidRDefault="00D8709A" w:rsidP="003D7488">
          <w:pPr>
            <w:pStyle w:val="Kopfzeile"/>
            <w:jc w:val="right"/>
            <w:rPr>
              <w:rFonts w:ascii="Rock Salt" w:hAnsi="Rock Salt"/>
              <w:b/>
              <w:sz w:val="36"/>
              <w:szCs w:val="36"/>
            </w:rPr>
          </w:pPr>
          <w:r w:rsidRPr="00B273DF">
            <w:rPr>
              <w:rFonts w:ascii="Rock Salt" w:hAnsi="Rock Salt"/>
              <w:b/>
              <w:sz w:val="36"/>
              <w:szCs w:val="36"/>
            </w:rPr>
            <w:t>Waldkindergarten</w:t>
          </w:r>
        </w:p>
        <w:p w14:paraId="4F909B9E" w14:textId="77777777" w:rsidR="00D8709A" w:rsidRDefault="00D8709A" w:rsidP="003D7488">
          <w:pPr>
            <w:pStyle w:val="Kopfzeile"/>
            <w:jc w:val="right"/>
          </w:pPr>
          <w:r w:rsidRPr="00B273DF">
            <w:rPr>
              <w:rFonts w:ascii="Rock Salt" w:hAnsi="Rock Salt"/>
              <w:b/>
              <w:sz w:val="36"/>
              <w:szCs w:val="36"/>
            </w:rPr>
            <w:t>Meinersen e.V.</w:t>
          </w:r>
        </w:p>
      </w:tc>
    </w:tr>
  </w:tbl>
  <w:p w14:paraId="4357F417" w14:textId="52F8B56E" w:rsidR="00D8709A" w:rsidRDefault="00000000">
    <w:pPr>
      <w:pStyle w:val="Kopfzeile"/>
      <w:rPr>
        <w:sz w:val="4"/>
        <w:szCs w:val="4"/>
      </w:rPr>
    </w:pPr>
    <w:r>
      <w:rPr>
        <w:noProof/>
      </w:rPr>
      <w:pict w14:anchorId="7851E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5" type="#_x0000_t75" style="position:absolute;margin-left:150.8pt;margin-top:-90.9pt;width:155.15pt;height:94.25pt;rotation:203102fd;z-index:-1;visibility:visible;mso-wrap-style:square;mso-position-horizontal-relative:text;mso-position-vertical-relative:text;mso-width-relative:page;mso-height-relative:pag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10BD7"/>
    <w:multiLevelType w:val="multilevel"/>
    <w:tmpl w:val="EC6C9A56"/>
    <w:styleLink w:val="WW8Num2"/>
    <w:lvl w:ilvl="0">
      <w:numFmt w:val="bullet"/>
      <w:lvlText w:val="-"/>
      <w:lvlJc w:val="left"/>
      <w:pPr>
        <w:ind w:left="720" w:hanging="360"/>
      </w:pPr>
      <w:rPr>
        <w:rFonts w:ascii="Times New Roman" w:hAnsi="Times New Roman"/>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634F146F"/>
    <w:multiLevelType w:val="multilevel"/>
    <w:tmpl w:val="97FC3F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7E4A3144"/>
    <w:multiLevelType w:val="hybridMultilevel"/>
    <w:tmpl w:val="4072E9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71705154">
    <w:abstractNumId w:val="2"/>
  </w:num>
  <w:num w:numId="2" w16cid:durableId="498812039">
    <w:abstractNumId w:val="1"/>
  </w:num>
  <w:num w:numId="3" w16cid:durableId="1569850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TrueTypeFonts/>
  <w:proofState w:spelling="clean"/>
  <w:attachedTemplate r:id="rId1"/>
  <w:doNotTrackMoves/>
  <w:defaultTabStop w:val="709"/>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A124A"/>
    <w:rsid w:val="0000395C"/>
    <w:rsid w:val="00047921"/>
    <w:rsid w:val="00053859"/>
    <w:rsid w:val="00091354"/>
    <w:rsid w:val="000D38BA"/>
    <w:rsid w:val="00101D7E"/>
    <w:rsid w:val="001144F6"/>
    <w:rsid w:val="00115960"/>
    <w:rsid w:val="001171F2"/>
    <w:rsid w:val="0012176A"/>
    <w:rsid w:val="001462B2"/>
    <w:rsid w:val="001628BC"/>
    <w:rsid w:val="001A0DCB"/>
    <w:rsid w:val="001F30EF"/>
    <w:rsid w:val="002120DF"/>
    <w:rsid w:val="00237697"/>
    <w:rsid w:val="00270B34"/>
    <w:rsid w:val="00281C21"/>
    <w:rsid w:val="002A0DC8"/>
    <w:rsid w:val="002B07C8"/>
    <w:rsid w:val="002C2AC6"/>
    <w:rsid w:val="002C37DA"/>
    <w:rsid w:val="00311E73"/>
    <w:rsid w:val="003273DC"/>
    <w:rsid w:val="003C5F43"/>
    <w:rsid w:val="003D7488"/>
    <w:rsid w:val="003F1ABA"/>
    <w:rsid w:val="003F26E3"/>
    <w:rsid w:val="00415B2F"/>
    <w:rsid w:val="00424546"/>
    <w:rsid w:val="00437A06"/>
    <w:rsid w:val="004D412A"/>
    <w:rsid w:val="00566145"/>
    <w:rsid w:val="005E30B1"/>
    <w:rsid w:val="0066703A"/>
    <w:rsid w:val="0068544A"/>
    <w:rsid w:val="006A124A"/>
    <w:rsid w:val="006A12A6"/>
    <w:rsid w:val="006B2B99"/>
    <w:rsid w:val="006C1ADA"/>
    <w:rsid w:val="00713AA6"/>
    <w:rsid w:val="00714C82"/>
    <w:rsid w:val="00751504"/>
    <w:rsid w:val="00782546"/>
    <w:rsid w:val="0079412A"/>
    <w:rsid w:val="00795744"/>
    <w:rsid w:val="007C0008"/>
    <w:rsid w:val="007D07BA"/>
    <w:rsid w:val="00810779"/>
    <w:rsid w:val="00833C78"/>
    <w:rsid w:val="00841A22"/>
    <w:rsid w:val="008660EE"/>
    <w:rsid w:val="00903368"/>
    <w:rsid w:val="00944905"/>
    <w:rsid w:val="00973EB0"/>
    <w:rsid w:val="00977737"/>
    <w:rsid w:val="00977B40"/>
    <w:rsid w:val="00983C7B"/>
    <w:rsid w:val="00990928"/>
    <w:rsid w:val="009960BD"/>
    <w:rsid w:val="009B3768"/>
    <w:rsid w:val="009E2121"/>
    <w:rsid w:val="009E4FE1"/>
    <w:rsid w:val="009F110F"/>
    <w:rsid w:val="009F48D0"/>
    <w:rsid w:val="00A31E0D"/>
    <w:rsid w:val="00A44C5C"/>
    <w:rsid w:val="00A76EF3"/>
    <w:rsid w:val="00A914D8"/>
    <w:rsid w:val="00AE721F"/>
    <w:rsid w:val="00B273DF"/>
    <w:rsid w:val="00B45F1E"/>
    <w:rsid w:val="00BE21E3"/>
    <w:rsid w:val="00C62993"/>
    <w:rsid w:val="00C82EFD"/>
    <w:rsid w:val="00C8601B"/>
    <w:rsid w:val="00CE0A20"/>
    <w:rsid w:val="00D1595B"/>
    <w:rsid w:val="00D8709A"/>
    <w:rsid w:val="00D939F3"/>
    <w:rsid w:val="00DA23AA"/>
    <w:rsid w:val="00DA2F82"/>
    <w:rsid w:val="00DA428B"/>
    <w:rsid w:val="00DD0733"/>
    <w:rsid w:val="00DE3CF2"/>
    <w:rsid w:val="00DF224E"/>
    <w:rsid w:val="00E23ADC"/>
    <w:rsid w:val="00E34674"/>
    <w:rsid w:val="00E47326"/>
    <w:rsid w:val="00E55E80"/>
    <w:rsid w:val="00E657F8"/>
    <w:rsid w:val="00EF01A5"/>
    <w:rsid w:val="00F24FC5"/>
    <w:rsid w:val="00F252A6"/>
    <w:rsid w:val="00F727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B4C32"/>
  <w15:chartTrackingRefBased/>
  <w15:docId w15:val="{A8E02855-F814-40CD-8A2D-6EFD5EDB7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uppressAutoHyphens/>
      <w:autoSpaceDN w:val="0"/>
      <w:textAlignment w:val="baseline"/>
    </w:pPr>
    <w:rPr>
      <w:rFonts w:ascii="Arial" w:hAnsi="Arial"/>
      <w:sz w:val="24"/>
    </w:rPr>
  </w:style>
  <w:style w:type="paragraph" w:styleId="berschrift1">
    <w:name w:val="heading 1"/>
    <w:basedOn w:val="Standard"/>
    <w:next w:val="Standard"/>
    <w:qFormat/>
    <w:pPr>
      <w:keepNext/>
      <w:outlineLvl w:val="0"/>
    </w:pPr>
    <w:rPr>
      <w:b/>
      <w:sz w:val="32"/>
    </w:rPr>
  </w:style>
  <w:style w:type="paragraph" w:styleId="berschrift2">
    <w:name w:val="heading 2"/>
    <w:basedOn w:val="Standard"/>
    <w:next w:val="Standard"/>
    <w:pPr>
      <w:keepNext/>
      <w:outlineLvl w:val="1"/>
    </w:pPr>
    <w:rPr>
      <w:b/>
      <w:sz w:val="28"/>
    </w:rPr>
  </w:style>
  <w:style w:type="paragraph" w:styleId="berschrift3">
    <w:name w:val="heading 3"/>
    <w:basedOn w:val="Standard"/>
    <w:next w:val="Standard"/>
    <w:pPr>
      <w:keepNext/>
      <w:outlineLvl w:val="2"/>
    </w:pPr>
    <w:rPr>
      <w:b/>
      <w:i/>
    </w:rPr>
  </w:style>
  <w:style w:type="paragraph" w:styleId="berschrift4">
    <w:name w:val="heading 4"/>
    <w:basedOn w:val="Standard"/>
    <w:next w:val="Standard"/>
    <w:pPr>
      <w:keepNext/>
      <w:outlineLvl w:val="3"/>
    </w:pPr>
    <w:rPr>
      <w:i/>
    </w:rPr>
  </w:style>
  <w:style w:type="paragraph" w:styleId="berschrift5">
    <w:name w:val="heading 5"/>
    <w:basedOn w:val="Standard"/>
    <w:next w:val="Standard"/>
    <w:pPr>
      <w:keepNext/>
      <w:outlineLvl w:val="4"/>
    </w:pPr>
    <w:rPr>
      <w:i/>
    </w:rPr>
  </w:style>
  <w:style w:type="paragraph" w:styleId="berschrift6">
    <w:name w:val="heading 6"/>
    <w:basedOn w:val="Standard"/>
    <w:next w:val="Standard"/>
    <w:pPr>
      <w:keepNext/>
      <w:outlineLvl w:val="5"/>
    </w:pPr>
    <w:rPr>
      <w:i/>
    </w:rPr>
  </w:style>
  <w:style w:type="paragraph" w:styleId="berschrift7">
    <w:name w:val="heading 7"/>
    <w:basedOn w:val="Standard"/>
    <w:next w:val="Standard"/>
    <w:pPr>
      <w:keepNext/>
      <w:outlineLvl w:val="6"/>
    </w:pPr>
    <w:rPr>
      <w:i/>
    </w:rPr>
  </w:style>
  <w:style w:type="paragraph" w:styleId="berschrift8">
    <w:name w:val="heading 8"/>
    <w:basedOn w:val="Standard"/>
    <w:next w:val="Standard"/>
    <w:pPr>
      <w:outlineLvl w:val="7"/>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zugszeile">
    <w:name w:val="Bezugszeile"/>
    <w:rPr>
      <w:rFonts w:ascii="Arial" w:hAnsi="Arial"/>
      <w:sz w:val="12"/>
    </w:rPr>
  </w:style>
  <w:style w:type="paragraph" w:customStyle="1" w:styleId="Anschrift">
    <w:name w:val="Anschrift"/>
    <w:pPr>
      <w:suppressAutoHyphens/>
      <w:autoSpaceDN w:val="0"/>
      <w:textAlignment w:val="baseline"/>
    </w:pPr>
    <w:rPr>
      <w:rFonts w:ascii="Arial" w:hAnsi="Arial"/>
    </w:rPr>
  </w:style>
  <w:style w:type="paragraph" w:customStyle="1" w:styleId="Betreffzeile">
    <w:name w:val="Betreffzeile"/>
    <w:basedOn w:val="Standard"/>
    <w:autoRedefine/>
    <w:rsid w:val="00E55E80"/>
    <w:pPr>
      <w:spacing w:before="480" w:after="480"/>
    </w:pPr>
    <w:rPr>
      <w:rFonts w:cs="Arial"/>
      <w:b/>
      <w:szCs w:val="24"/>
    </w:rPr>
  </w:style>
  <w:style w:type="paragraph" w:customStyle="1" w:styleId="Absender">
    <w:name w:val="Absender"/>
    <w:next w:val="Anschrift"/>
    <w:pPr>
      <w:suppressAutoHyphens/>
      <w:autoSpaceDN w:val="0"/>
      <w:textAlignment w:val="baseline"/>
    </w:pPr>
    <w:rPr>
      <w:rFonts w:ascii="Arial" w:hAnsi="Arial"/>
      <w:sz w:val="12"/>
      <w:u w:val="single"/>
    </w:rPr>
  </w:style>
  <w:style w:type="character" w:styleId="Seitenzahl">
    <w:name w:val="page number"/>
    <w:rPr>
      <w:rFonts w:ascii="News702 BT" w:hAnsi="News702 BT"/>
      <w:sz w:val="20"/>
    </w:rPr>
  </w:style>
  <w:style w:type="character" w:styleId="Hyperlink">
    <w:name w:val="Hyperlink"/>
    <w:rPr>
      <w:color w:val="0000FF"/>
      <w:u w:val="single"/>
    </w:rPr>
  </w:style>
  <w:style w:type="paragraph" w:styleId="Kopfzeile">
    <w:name w:val="header"/>
    <w:basedOn w:val="Standard"/>
    <w:pPr>
      <w:tabs>
        <w:tab w:val="center" w:pos="4536"/>
        <w:tab w:val="right" w:pos="9072"/>
      </w:tabs>
    </w:pPr>
    <w:rPr>
      <w:sz w:val="20"/>
    </w:rPr>
  </w:style>
  <w:style w:type="paragraph" w:styleId="Fuzeile">
    <w:name w:val="footer"/>
    <w:basedOn w:val="Standard"/>
    <w:link w:val="FuzeileZchn"/>
    <w:uiPriority w:val="99"/>
    <w:pPr>
      <w:tabs>
        <w:tab w:val="center" w:pos="4536"/>
        <w:tab w:val="right" w:pos="9072"/>
      </w:tabs>
    </w:pPr>
    <w:rPr>
      <w:sz w:val="20"/>
      <w:lang w:val="x-none" w:eastAsia="x-none"/>
    </w:rPr>
  </w:style>
  <w:style w:type="paragraph" w:styleId="Sprechblasentext">
    <w:name w:val="Balloon Text"/>
    <w:basedOn w:val="Standard"/>
    <w:rPr>
      <w:rFonts w:ascii="Tahoma" w:hAnsi="Tahoma" w:cs="Tahoma"/>
      <w:sz w:val="16"/>
      <w:szCs w:val="16"/>
    </w:rPr>
  </w:style>
  <w:style w:type="character" w:styleId="Zeilennummer">
    <w:name w:val="line number"/>
    <w:basedOn w:val="Absatz-Standardschriftart"/>
  </w:style>
  <w:style w:type="paragraph" w:customStyle="1" w:styleId="Informationsblock">
    <w:name w:val="Informationsblock"/>
    <w:basedOn w:val="Standard"/>
    <w:autoRedefine/>
    <w:rsid w:val="00DA2F82"/>
    <w:pPr>
      <w:tabs>
        <w:tab w:val="left" w:pos="1701"/>
      </w:tabs>
      <w:jc w:val="right"/>
    </w:pPr>
    <w:rPr>
      <w:rFonts w:ascii="Calibri" w:hAnsi="Calibri" w:cs="Calibri"/>
      <w:szCs w:val="24"/>
    </w:rPr>
  </w:style>
  <w:style w:type="character" w:customStyle="1" w:styleId="FuzeileZchn">
    <w:name w:val="Fußzeile Zchn"/>
    <w:link w:val="Fuzeile"/>
    <w:uiPriority w:val="99"/>
    <w:rsid w:val="00C8601B"/>
    <w:rPr>
      <w:rFonts w:ascii="Arial" w:hAnsi="Arial"/>
    </w:rPr>
  </w:style>
  <w:style w:type="paragraph" w:customStyle="1" w:styleId="Textbody">
    <w:name w:val="Text body"/>
    <w:basedOn w:val="Standard"/>
    <w:rsid w:val="00E55E80"/>
    <w:pPr>
      <w:widowControl w:val="0"/>
      <w:spacing w:after="57"/>
      <w:jc w:val="both"/>
    </w:pPr>
    <w:rPr>
      <w:rFonts w:eastAsia="Arial" w:cs="Arial"/>
      <w:kern w:val="3"/>
      <w:sz w:val="22"/>
      <w:szCs w:val="24"/>
    </w:rPr>
  </w:style>
  <w:style w:type="character" w:styleId="Kommentarzeichen">
    <w:name w:val="annotation reference"/>
    <w:rsid w:val="00E55E80"/>
    <w:rPr>
      <w:sz w:val="16"/>
    </w:rPr>
  </w:style>
  <w:style w:type="paragraph" w:styleId="berarbeitung">
    <w:name w:val="Revision"/>
    <w:hidden/>
    <w:uiPriority w:val="99"/>
    <w:semiHidden/>
    <w:rsid w:val="00E55E80"/>
    <w:rPr>
      <w:rFonts w:ascii="Arial" w:hAnsi="Arial"/>
      <w:sz w:val="24"/>
    </w:rPr>
  </w:style>
  <w:style w:type="paragraph" w:styleId="KeinLeerraum">
    <w:name w:val="No Spacing"/>
    <w:uiPriority w:val="1"/>
    <w:qFormat/>
    <w:rsid w:val="00566145"/>
    <w:rPr>
      <w:rFonts w:ascii="Calibri" w:eastAsia="Calibri" w:hAnsi="Calibri"/>
      <w:sz w:val="22"/>
      <w:szCs w:val="22"/>
      <w:lang w:eastAsia="en-US"/>
    </w:rPr>
  </w:style>
  <w:style w:type="character" w:styleId="Fett">
    <w:name w:val="Strong"/>
    <w:uiPriority w:val="22"/>
    <w:qFormat/>
    <w:rsid w:val="00A914D8"/>
    <w:rPr>
      <w:b/>
      <w:bCs/>
    </w:rPr>
  </w:style>
  <w:style w:type="character" w:customStyle="1" w:styleId="Internetlink">
    <w:name w:val="Internet link"/>
    <w:rsid w:val="0000395C"/>
    <w:rPr>
      <w:color w:val="0000FF"/>
      <w:u w:val="single"/>
    </w:rPr>
  </w:style>
  <w:style w:type="numbering" w:customStyle="1" w:styleId="WW8Num2">
    <w:name w:val="WW8Num2"/>
    <w:basedOn w:val="KeineListe"/>
    <w:rsid w:val="0000395C"/>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360854">
      <w:bodyDiv w:val="1"/>
      <w:marLeft w:val="0"/>
      <w:marRight w:val="0"/>
      <w:marTop w:val="0"/>
      <w:marBottom w:val="0"/>
      <w:divBdr>
        <w:top w:val="none" w:sz="0" w:space="0" w:color="auto"/>
        <w:left w:val="none" w:sz="0" w:space="0" w:color="auto"/>
        <w:bottom w:val="none" w:sz="0" w:space="0" w:color="auto"/>
        <w:right w:val="none" w:sz="0" w:space="0" w:color="auto"/>
      </w:divBdr>
    </w:div>
    <w:div w:id="1907766515">
      <w:bodyDiv w:val="1"/>
      <w:marLeft w:val="0"/>
      <w:marRight w:val="0"/>
      <w:marTop w:val="0"/>
      <w:marBottom w:val="0"/>
      <w:divBdr>
        <w:top w:val="none" w:sz="0" w:space="0" w:color="auto"/>
        <w:left w:val="none" w:sz="0" w:space="0" w:color="auto"/>
        <w:bottom w:val="none" w:sz="0" w:space="0" w:color="auto"/>
        <w:right w:val="none" w:sz="0" w:space="0" w:color="auto"/>
      </w:divBdr>
    </w:div>
    <w:div w:id="2065249368">
      <w:bodyDiv w:val="1"/>
      <w:marLeft w:val="0"/>
      <w:marRight w:val="0"/>
      <w:marTop w:val="0"/>
      <w:marBottom w:val="0"/>
      <w:divBdr>
        <w:top w:val="none" w:sz="0" w:space="0" w:color="auto"/>
        <w:left w:val="none" w:sz="0" w:space="0" w:color="auto"/>
        <w:bottom w:val="none" w:sz="0" w:space="0" w:color="auto"/>
        <w:right w:val="none" w:sz="0" w:space="0" w:color="auto"/>
      </w:divBdr>
      <w:divsChild>
        <w:div w:id="40598356">
          <w:marLeft w:val="0"/>
          <w:marRight w:val="0"/>
          <w:marTop w:val="0"/>
          <w:marBottom w:val="0"/>
          <w:divBdr>
            <w:top w:val="none" w:sz="0" w:space="0" w:color="auto"/>
            <w:left w:val="none" w:sz="0" w:space="0" w:color="auto"/>
            <w:bottom w:val="none" w:sz="0" w:space="0" w:color="auto"/>
            <w:right w:val="none" w:sz="0" w:space="0" w:color="auto"/>
          </w:divBdr>
        </w:div>
        <w:div w:id="386101948">
          <w:marLeft w:val="0"/>
          <w:marRight w:val="0"/>
          <w:marTop w:val="0"/>
          <w:marBottom w:val="0"/>
          <w:divBdr>
            <w:top w:val="none" w:sz="0" w:space="0" w:color="auto"/>
            <w:left w:val="none" w:sz="0" w:space="0" w:color="auto"/>
            <w:bottom w:val="none" w:sz="0" w:space="0" w:color="auto"/>
            <w:right w:val="none" w:sz="0" w:space="0" w:color="auto"/>
          </w:divBdr>
        </w:div>
        <w:div w:id="449126794">
          <w:marLeft w:val="0"/>
          <w:marRight w:val="0"/>
          <w:marTop w:val="0"/>
          <w:marBottom w:val="0"/>
          <w:divBdr>
            <w:top w:val="none" w:sz="0" w:space="0" w:color="auto"/>
            <w:left w:val="none" w:sz="0" w:space="0" w:color="auto"/>
            <w:bottom w:val="none" w:sz="0" w:space="0" w:color="auto"/>
            <w:right w:val="none" w:sz="0" w:space="0" w:color="auto"/>
          </w:divBdr>
        </w:div>
        <w:div w:id="525756731">
          <w:marLeft w:val="0"/>
          <w:marRight w:val="0"/>
          <w:marTop w:val="0"/>
          <w:marBottom w:val="0"/>
          <w:divBdr>
            <w:top w:val="none" w:sz="0" w:space="0" w:color="auto"/>
            <w:left w:val="none" w:sz="0" w:space="0" w:color="auto"/>
            <w:bottom w:val="none" w:sz="0" w:space="0" w:color="auto"/>
            <w:right w:val="none" w:sz="0" w:space="0" w:color="auto"/>
          </w:divBdr>
        </w:div>
        <w:div w:id="858615898">
          <w:marLeft w:val="0"/>
          <w:marRight w:val="0"/>
          <w:marTop w:val="0"/>
          <w:marBottom w:val="0"/>
          <w:divBdr>
            <w:top w:val="none" w:sz="0" w:space="0" w:color="auto"/>
            <w:left w:val="none" w:sz="0" w:space="0" w:color="auto"/>
            <w:bottom w:val="none" w:sz="0" w:space="0" w:color="auto"/>
            <w:right w:val="none" w:sz="0" w:space="0" w:color="auto"/>
          </w:divBdr>
        </w:div>
        <w:div w:id="923609066">
          <w:marLeft w:val="0"/>
          <w:marRight w:val="0"/>
          <w:marTop w:val="0"/>
          <w:marBottom w:val="0"/>
          <w:divBdr>
            <w:top w:val="none" w:sz="0" w:space="0" w:color="auto"/>
            <w:left w:val="none" w:sz="0" w:space="0" w:color="auto"/>
            <w:bottom w:val="none" w:sz="0" w:space="0" w:color="auto"/>
            <w:right w:val="none" w:sz="0" w:space="0" w:color="auto"/>
          </w:divBdr>
        </w:div>
        <w:div w:id="1019503246">
          <w:marLeft w:val="0"/>
          <w:marRight w:val="0"/>
          <w:marTop w:val="0"/>
          <w:marBottom w:val="0"/>
          <w:divBdr>
            <w:top w:val="none" w:sz="0" w:space="0" w:color="auto"/>
            <w:left w:val="none" w:sz="0" w:space="0" w:color="auto"/>
            <w:bottom w:val="none" w:sz="0" w:space="0" w:color="auto"/>
            <w:right w:val="none" w:sz="0" w:space="0" w:color="auto"/>
          </w:divBdr>
        </w:div>
        <w:div w:id="1064332970">
          <w:marLeft w:val="0"/>
          <w:marRight w:val="0"/>
          <w:marTop w:val="0"/>
          <w:marBottom w:val="0"/>
          <w:divBdr>
            <w:top w:val="none" w:sz="0" w:space="0" w:color="auto"/>
            <w:left w:val="none" w:sz="0" w:space="0" w:color="auto"/>
            <w:bottom w:val="none" w:sz="0" w:space="0" w:color="auto"/>
            <w:right w:val="none" w:sz="0" w:space="0" w:color="auto"/>
          </w:divBdr>
        </w:div>
        <w:div w:id="1105732971">
          <w:marLeft w:val="0"/>
          <w:marRight w:val="0"/>
          <w:marTop w:val="0"/>
          <w:marBottom w:val="0"/>
          <w:divBdr>
            <w:top w:val="none" w:sz="0" w:space="0" w:color="auto"/>
            <w:left w:val="none" w:sz="0" w:space="0" w:color="auto"/>
            <w:bottom w:val="none" w:sz="0" w:space="0" w:color="auto"/>
            <w:right w:val="none" w:sz="0" w:space="0" w:color="auto"/>
          </w:divBdr>
        </w:div>
        <w:div w:id="15018456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lobetrotter.de/"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aldklamotten.de/" TargetMode="External"/><Relationship Id="rId17" Type="http://schemas.openxmlformats.org/officeDocument/2006/relationships/hyperlink" Target="http://www.uyan-natur.de/" TargetMode="External"/><Relationship Id="rId2" Type="http://schemas.openxmlformats.org/officeDocument/2006/relationships/customXml" Target="../customXml/item2.xml"/><Relationship Id="rId16" Type="http://schemas.openxmlformats.org/officeDocument/2006/relationships/hyperlink" Target="http://www.mopus.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ako-o.de/" TargetMode="External"/><Relationship Id="rId5" Type="http://schemas.openxmlformats.org/officeDocument/2006/relationships/numbering" Target="numbering.xml"/><Relationship Id="rId15" Type="http://schemas.openxmlformats.org/officeDocument/2006/relationships/hyperlink" Target="http://www.hess-natur.d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turproduktehausfeige.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e\Waldkindergarten%20Meinersen%20e.V\Vorstand%20-%20General\7%20Vorlagen\&#220;bergabeprotokolle\din676binfoblock.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245c04-a660-4bf0-9591-4aead95c0b34">
      <Terms xmlns="http://schemas.microsoft.com/office/infopath/2007/PartnerControls"/>
    </lcf76f155ced4ddcb4097134ff3c332f>
    <TaxCatchAll xmlns="cc8eb81b-e23a-4cae-9faa-d2902278966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6E2F8EA100F3B4AA89433332F5A1E3C" ma:contentTypeVersion="17" ma:contentTypeDescription="Ein neues Dokument erstellen." ma:contentTypeScope="" ma:versionID="e2875474d2da5057b529611016dda628">
  <xsd:schema xmlns:xsd="http://www.w3.org/2001/XMLSchema" xmlns:xs="http://www.w3.org/2001/XMLSchema" xmlns:p="http://schemas.microsoft.com/office/2006/metadata/properties" xmlns:ns2="3d245c04-a660-4bf0-9591-4aead95c0b34" xmlns:ns3="cc8eb81b-e23a-4cae-9faa-d2902278966a" targetNamespace="http://schemas.microsoft.com/office/2006/metadata/properties" ma:root="true" ma:fieldsID="802d04c9ca39d15cad621b067064837a" ns2:_="" ns3:_="">
    <xsd:import namespace="3d245c04-a660-4bf0-9591-4aead95c0b34"/>
    <xsd:import namespace="cc8eb81b-e23a-4cae-9faa-d290227896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45c04-a660-4bf0-9591-4aead95c0b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aa2238a1-3f28-433e-a995-48ea676738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8eb81b-e23a-4cae-9faa-d2902278966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20abdcd-1d23-4f8f-8f4c-686b53385417}" ma:internalName="TaxCatchAll" ma:showField="CatchAllData" ma:web="cc8eb81b-e23a-4cae-9faa-d2902278966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2B0698-DCE4-4FDC-AFBA-67BD4D86B57F}">
  <ds:schemaRefs>
    <ds:schemaRef ds:uri="http://schemas.microsoft.com/sharepoint/v3/contenttype/forms"/>
  </ds:schemaRefs>
</ds:datastoreItem>
</file>

<file path=customXml/itemProps2.xml><?xml version="1.0" encoding="utf-8"?>
<ds:datastoreItem xmlns:ds="http://schemas.openxmlformats.org/officeDocument/2006/customXml" ds:itemID="{25CE979D-A006-43FF-851C-9299A6D15C58}">
  <ds:schemaRefs>
    <ds:schemaRef ds:uri="http://schemas.openxmlformats.org/officeDocument/2006/bibliography"/>
  </ds:schemaRefs>
</ds:datastoreItem>
</file>

<file path=customXml/itemProps3.xml><?xml version="1.0" encoding="utf-8"?>
<ds:datastoreItem xmlns:ds="http://schemas.openxmlformats.org/officeDocument/2006/customXml" ds:itemID="{6C318010-D948-4EA7-BA6E-936938C7DD1A}">
  <ds:schemaRefs>
    <ds:schemaRef ds:uri="http://schemas.microsoft.com/office/2006/metadata/properties"/>
    <ds:schemaRef ds:uri="http://schemas.microsoft.com/office/infopath/2007/PartnerControls"/>
    <ds:schemaRef ds:uri="3d245c04-a660-4bf0-9591-4aead95c0b34"/>
    <ds:schemaRef ds:uri="cc8eb81b-e23a-4cae-9faa-d2902278966a"/>
  </ds:schemaRefs>
</ds:datastoreItem>
</file>

<file path=customXml/itemProps4.xml><?xml version="1.0" encoding="utf-8"?>
<ds:datastoreItem xmlns:ds="http://schemas.openxmlformats.org/officeDocument/2006/customXml" ds:itemID="{AB7D2213-30CC-42BA-9AC2-36BC4CFB027E}"/>
</file>

<file path=docProps/app.xml><?xml version="1.0" encoding="utf-8"?>
<Properties xmlns="http://schemas.openxmlformats.org/officeDocument/2006/extended-properties" xmlns:vt="http://schemas.openxmlformats.org/officeDocument/2006/docPropsVTypes">
  <Template>din676binfoblock</Template>
  <TotalTime>0</TotalTime>
  <Pages>4</Pages>
  <Words>1199</Words>
  <Characters>7556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Brief</vt:lpstr>
    </vt:vector>
  </TitlesOfParts>
  <Company>Ostfalia - Hochschule fur angewandte Wissenschaften</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Stefan</dc:creator>
  <cp:keywords/>
  <cp:lastModifiedBy>Katrin Waluga</cp:lastModifiedBy>
  <cp:revision>14</cp:revision>
  <cp:lastPrinted>2023-07-19T08:57:00Z</cp:lastPrinted>
  <dcterms:created xsi:type="dcterms:W3CDTF">2023-07-17T05:38:00Z</dcterms:created>
  <dcterms:modified xsi:type="dcterms:W3CDTF">2023-11-30T11:28:00Z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-1747982676</vt:i4>
  </property>
  <property fmtid="{D5CDD505-2E9C-101B-9397-08002B2CF9AE}" pid="3" name="ContentTypeId">
    <vt:lpwstr>0x01010026E2F8EA100F3B4AA89433332F5A1E3C</vt:lpwstr>
  </property>
  <property fmtid="{D5CDD505-2E9C-101B-9397-08002B2CF9AE}" pid="4" name="MediaServiceImageTags">
    <vt:lpwstr/>
  </property>
</Properties>
</file>